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DF0A" w14:textId="378F7497" w:rsidR="00E25FD1" w:rsidRPr="00F44D9A" w:rsidRDefault="00E25FD1" w:rsidP="00630D25">
      <w:pPr>
        <w:widowControl/>
        <w:snapToGrid w:val="0"/>
        <w:spacing w:beforeLines="50" w:before="122" w:line="480" w:lineRule="exact"/>
        <w:jc w:val="both"/>
        <w:rPr>
          <w:rFonts w:ascii="標楷體" w:eastAsia="標楷體" w:hAnsi="標楷體" w:cs="Tahoma"/>
          <w:b/>
          <w:bCs/>
          <w:color w:val="000000" w:themeColor="text1"/>
          <w:kern w:val="0"/>
          <w:sz w:val="28"/>
          <w:szCs w:val="28"/>
        </w:rPr>
      </w:pPr>
      <w:r w:rsidRPr="00F44D9A">
        <w:rPr>
          <w:rFonts w:ascii="標楷體" w:eastAsia="標楷體" w:hAnsi="標楷體" w:cs="Tahoma" w:hint="eastAsia"/>
          <w:b/>
          <w:bCs/>
          <w:color w:val="000000" w:themeColor="text1"/>
          <w:kern w:val="0"/>
          <w:sz w:val="28"/>
          <w:szCs w:val="28"/>
        </w:rPr>
        <w:t>《</w:t>
      </w:r>
      <w:r w:rsidR="00A0435D" w:rsidRPr="00F44D9A">
        <w:rPr>
          <w:rFonts w:ascii="標楷體" w:eastAsia="標楷體" w:hAnsi="標楷體" w:cs="Tahoma" w:hint="eastAsia"/>
          <w:b/>
          <w:bCs/>
          <w:color w:val="000000" w:themeColor="text1"/>
          <w:kern w:val="0"/>
          <w:sz w:val="28"/>
          <w:szCs w:val="28"/>
        </w:rPr>
        <w:t>交通管制及停車</w:t>
      </w:r>
      <w:r w:rsidRPr="00F44D9A">
        <w:rPr>
          <w:rFonts w:ascii="標楷體" w:eastAsia="標楷體" w:hAnsi="標楷體" w:cs="Tahoma" w:hint="eastAsia"/>
          <w:b/>
          <w:bCs/>
          <w:color w:val="000000" w:themeColor="text1"/>
          <w:kern w:val="0"/>
          <w:sz w:val="28"/>
          <w:szCs w:val="28"/>
        </w:rPr>
        <w:t>資訊》</w:t>
      </w:r>
    </w:p>
    <w:p w14:paraId="55302320" w14:textId="2275DF9A" w:rsidR="00A0435D" w:rsidRPr="00742EA5" w:rsidRDefault="00A0435D" w:rsidP="00E25FD1">
      <w:pPr>
        <w:pStyle w:val="aa"/>
        <w:widowControl/>
        <w:numPr>
          <w:ilvl w:val="0"/>
          <w:numId w:val="2"/>
        </w:numPr>
        <w:snapToGrid w:val="0"/>
        <w:spacing w:beforeLines="50" w:before="122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交通管制：</w:t>
      </w: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10月29日及10月30日中午12點至晚間10點，</w:t>
      </w:r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實施友愛街(忠義路至永福路段)交通管制，管制時間車輛只出不進(統一由永福路方向出)，</w:t>
      </w:r>
      <w:r w:rsidR="00726EBE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僅開放部分</w:t>
      </w:r>
      <w:r w:rsidR="00722F8C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機車</w:t>
      </w:r>
      <w:proofErr w:type="gramStart"/>
      <w:r w:rsidR="00722F8C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停車格</w:t>
      </w:r>
      <w:r w:rsidR="00726EBE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供機車</w:t>
      </w:r>
      <w:proofErr w:type="gramEnd"/>
      <w:r w:rsidR="00726EBE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停放，</w:t>
      </w:r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請用路人依周邊交通指示牌提前改道府前路、中正路，也請依現場警方及13名義交之指揮及引導行進</w:t>
      </w: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53F85589" w14:textId="18D89E91" w:rsidR="00E25FD1" w:rsidRPr="00742EA5" w:rsidRDefault="00E25FD1" w:rsidP="00E25FD1">
      <w:pPr>
        <w:pStyle w:val="aa"/>
        <w:widowControl/>
        <w:numPr>
          <w:ilvl w:val="0"/>
          <w:numId w:val="2"/>
        </w:numPr>
        <w:snapToGrid w:val="0"/>
        <w:spacing w:beforeLines="50" w:before="122" w:line="48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大眾運輸</w:t>
      </w:r>
      <w:r w:rsidR="006C5956" w:rsidRPr="00742EA5">
        <w:rPr>
          <w:rFonts w:ascii="新細明體" w:hAnsi="新細明體" w:cs="Tahoma" w:hint="eastAsia"/>
          <w:color w:val="000000" w:themeColor="text1"/>
          <w:kern w:val="0"/>
          <w:sz w:val="28"/>
          <w:szCs w:val="28"/>
        </w:rPr>
        <w:t>：</w:t>
      </w:r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搭乘高鐵請轉搭高鐵接駁公車H31</w:t>
      </w:r>
      <w:proofErr w:type="gramStart"/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至建興國</w:t>
      </w:r>
      <w:proofErr w:type="gramEnd"/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中(府前路)站下車；搭乘台鐵請轉乘</w:t>
      </w: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</w:t>
      </w:r>
      <w:proofErr w:type="gramStart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</w:t>
      </w:r>
      <w:proofErr w:type="gramEnd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南公車6路公車至</w:t>
      </w:r>
      <w:proofErr w:type="gramStart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臺</w:t>
      </w:r>
      <w:proofErr w:type="gramEnd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南市美術館2館下車，搭</w:t>
      </w:r>
      <w:r w:rsidRPr="00742EA5">
        <w:rPr>
          <w:rFonts w:ascii="標楷體" w:eastAsia="標楷體" w:hAnsi="標楷體" w:hint="eastAsia"/>
          <w:color w:val="000000" w:themeColor="text1"/>
          <w:sz w:val="28"/>
          <w:szCs w:val="28"/>
        </w:rPr>
        <w:t>乘藍幹線至林百貨 (忠義路)站下車，搭乘1、7、19、紅幹線至林百貨(中正路)站下車，周邊有2、88、99等公車抵達活動會場。</w:t>
      </w:r>
    </w:p>
    <w:p w14:paraId="2D3730FD" w14:textId="77777777" w:rsidR="005414AD" w:rsidRPr="005414AD" w:rsidRDefault="00F2163B" w:rsidP="005414AD">
      <w:pPr>
        <w:pStyle w:val="aa"/>
        <w:widowControl/>
        <w:numPr>
          <w:ilvl w:val="0"/>
          <w:numId w:val="2"/>
        </w:numPr>
        <w:snapToGrid w:val="0"/>
        <w:spacing w:beforeLines="50" w:before="122" w:line="48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活動接駁車</w:t>
      </w:r>
      <w:r w:rsidRPr="00742EA5">
        <w:rPr>
          <w:rFonts w:ascii="新細明體" w:hAnsi="新細明體" w:cs="標楷體" w:hint="eastAsia"/>
          <w:color w:val="000000" w:themeColor="text1"/>
          <w:sz w:val="28"/>
          <w:szCs w:val="28"/>
        </w:rPr>
        <w:t>：</w:t>
      </w: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活動期間因為</w:t>
      </w:r>
      <w:proofErr w:type="gramStart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週</w:t>
      </w:r>
      <w:proofErr w:type="gramEnd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邊有4個活動(</w:t>
      </w:r>
      <w:proofErr w:type="gramStart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森山市集</w:t>
      </w:r>
      <w:proofErr w:type="gramEnd"/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proofErr w:type="gramStart"/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臺南餐酒嘉</w:t>
      </w:r>
      <w:proofErr w:type="gramEnd"/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年華、</w:t>
      </w:r>
      <w:proofErr w:type="gramStart"/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赤嵌萬神節</w:t>
      </w:r>
      <w:proofErr w:type="gramEnd"/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、海安商圈裝神弄鬼萬聖派對)，10月29日至30日兩天下午1時30分至10時，</w:t>
      </w:r>
      <w:r w:rsidR="00726EBE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安排有</w:t>
      </w:r>
      <w:r w:rsidR="00193456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2</w:t>
      </w:r>
      <w:r w:rsidR="00726EBE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部</w:t>
      </w:r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雙層巴士</w:t>
      </w:r>
      <w:r w:rsidR="00726EBE"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於四個活動地點</w:t>
      </w:r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巡迴接駁，歡迎大家多利用。</w:t>
      </w:r>
    </w:p>
    <w:p w14:paraId="1A5DF41D" w14:textId="427C1497" w:rsidR="005414AD" w:rsidRPr="005414AD" w:rsidRDefault="005414AD" w:rsidP="005414AD">
      <w:pPr>
        <w:pStyle w:val="aa"/>
        <w:widowControl/>
        <w:numPr>
          <w:ilvl w:val="0"/>
          <w:numId w:val="3"/>
        </w:numPr>
        <w:snapToGrid w:val="0"/>
        <w:spacing w:line="480" w:lineRule="exact"/>
        <w:ind w:leftChars="0"/>
        <w:jc w:val="both"/>
        <w:rPr>
          <w:rFonts w:ascii="標楷體" w:eastAsia="標楷體" w:hAnsi="標楷體" w:cs="Segoe UI Historic"/>
          <w:color w:val="050505"/>
          <w:kern w:val="0"/>
          <w:sz w:val="28"/>
          <w:szCs w:val="28"/>
        </w:rPr>
      </w:pPr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站點：</w:t>
      </w:r>
      <w:proofErr w:type="gramStart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河樂廣場</w:t>
      </w:r>
      <w:proofErr w:type="gramEnd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(環河街與中正路口)</w:t>
      </w:r>
      <w:r w:rsidRPr="005414AD">
        <w:rPr>
          <w:rFonts w:ascii="標楷體" w:eastAsia="標楷體" w:hAnsi="標楷體"/>
          <w:noProof/>
          <w:sz w:val="28"/>
          <w:szCs w:val="28"/>
        </w:rPr>
        <w:t>-</w:t>
      </w:r>
      <w:proofErr w:type="gramStart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郭</w:t>
      </w:r>
      <w:proofErr w:type="gramEnd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綜合醫院站</w:t>
      </w:r>
      <w:r w:rsidRPr="005414AD">
        <w:rPr>
          <w:rFonts w:ascii="標楷體" w:eastAsia="標楷體" w:hAnsi="標楷體"/>
          <w:noProof/>
          <w:sz w:val="28"/>
          <w:szCs w:val="28"/>
        </w:rPr>
        <w:t>-</w:t>
      </w:r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中華電信站</w:t>
      </w:r>
      <w:r w:rsidRPr="005414AD">
        <w:rPr>
          <w:rFonts w:ascii="標楷體" w:eastAsia="標楷體" w:hAnsi="標楷體"/>
          <w:noProof/>
          <w:sz w:val="28"/>
          <w:szCs w:val="28"/>
        </w:rPr>
        <w:t>-</w:t>
      </w:r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南美2館(忠義路)</w:t>
      </w:r>
      <w:r w:rsidRPr="005414AD">
        <w:rPr>
          <w:rFonts w:ascii="標楷體" w:eastAsia="標楷體" w:hAnsi="標楷體" w:cs="Segoe UI Historic" w:hint="eastAsia"/>
          <w:color w:val="050505"/>
          <w:kern w:val="0"/>
          <w:sz w:val="28"/>
          <w:szCs w:val="28"/>
        </w:rPr>
        <w:t>。</w:t>
      </w:r>
    </w:p>
    <w:p w14:paraId="58159E81" w14:textId="244C3811" w:rsidR="005414AD" w:rsidRPr="005414AD" w:rsidRDefault="005414AD" w:rsidP="005414AD">
      <w:pPr>
        <w:pStyle w:val="aa"/>
        <w:widowControl/>
        <w:numPr>
          <w:ilvl w:val="0"/>
          <w:numId w:val="3"/>
        </w:numPr>
        <w:snapToGrid w:val="0"/>
        <w:spacing w:line="48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發車時間：雙起點同時發車13:30、14:15、15:00、15:45、16:30、17:15、19:00、19:45、20:30、21:15(</w:t>
      </w:r>
      <w:proofErr w:type="gramStart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森山市集</w:t>
      </w:r>
      <w:proofErr w:type="gramEnd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末班車)、22:00(</w:t>
      </w:r>
      <w:proofErr w:type="gramStart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餐酒節末班車</w:t>
      </w:r>
      <w:proofErr w:type="gramEnd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)，末班車開往</w:t>
      </w:r>
      <w:proofErr w:type="gramStart"/>
      <w:r w:rsidRPr="005414AD">
        <w:rPr>
          <w:rFonts w:ascii="標楷體" w:eastAsia="標楷體" w:hAnsi="標楷體" w:cs="Segoe UI Historic" w:hint="eastAsia"/>
          <w:color w:val="050505"/>
          <w:kern w:val="0"/>
          <w:sz w:val="28"/>
          <w:szCs w:val="28"/>
        </w:rPr>
        <w:t>臺</w:t>
      </w:r>
      <w:proofErr w:type="gramEnd"/>
      <w:r w:rsidRPr="005414AD">
        <w:rPr>
          <w:rFonts w:ascii="標楷體" w:eastAsia="標楷體" w:hAnsi="標楷體" w:cs="Segoe UI Historic"/>
          <w:color w:val="050505"/>
          <w:kern w:val="0"/>
          <w:sz w:val="28"/>
          <w:szCs w:val="28"/>
        </w:rPr>
        <w:t>南火車站</w:t>
      </w:r>
      <w:r w:rsidRPr="005414AD">
        <w:rPr>
          <w:rFonts w:ascii="標楷體" w:eastAsia="標楷體" w:hAnsi="標楷體" w:cs="Segoe UI Historic" w:hint="eastAsia"/>
          <w:color w:val="050505"/>
          <w:kern w:val="0"/>
          <w:sz w:val="28"/>
          <w:szCs w:val="28"/>
        </w:rPr>
        <w:t>。</w:t>
      </w:r>
    </w:p>
    <w:p w14:paraId="355B54A2" w14:textId="7A638A14" w:rsidR="00E25FD1" w:rsidRPr="00742EA5" w:rsidRDefault="00E25FD1" w:rsidP="00E25FD1">
      <w:pPr>
        <w:pStyle w:val="aa"/>
        <w:widowControl/>
        <w:numPr>
          <w:ilvl w:val="0"/>
          <w:numId w:val="2"/>
        </w:numPr>
        <w:snapToGrid w:val="0"/>
        <w:spacing w:beforeLines="50" w:before="122" w:line="48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42EA5">
        <w:rPr>
          <w:rFonts w:ascii="標楷體" w:eastAsia="標楷體" w:hAnsi="標楷體" w:cs="Tahoma" w:hint="eastAsia"/>
          <w:color w:val="000000" w:themeColor="text1"/>
          <w:kern w:val="0"/>
          <w:sz w:val="28"/>
          <w:szCs w:val="28"/>
        </w:rPr>
        <w:t>開車民眾：</w:t>
      </w:r>
      <w:r w:rsidR="00630D25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多加利用「台南好停APP」，查詢停車資訊，將車輛停放於會場周邊停車空間(可停車於南美館2館地下停車場、永福路停車場(嘟嘟房)、新光三越西門店停車場、國泰置地停車場、海安停車場等)，並謹記停放位置。</w:t>
      </w:r>
    </w:p>
    <w:p w14:paraId="499BC7D9" w14:textId="2817A35A" w:rsidR="00E25FD1" w:rsidRPr="00742EA5" w:rsidRDefault="00630D25" w:rsidP="00E25FD1">
      <w:pPr>
        <w:pStyle w:val="aa"/>
        <w:widowControl/>
        <w:numPr>
          <w:ilvl w:val="0"/>
          <w:numId w:val="2"/>
        </w:numPr>
        <w:snapToGrid w:val="0"/>
        <w:spacing w:beforeLines="50" w:before="122" w:line="48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騎車民眾</w:t>
      </w:r>
      <w:r w:rsidR="00E25FD1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友愛街立體機車停車場約有</w:t>
      </w:r>
      <w:r w:rsidR="002673B5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103</w:t>
      </w:r>
      <w:r w:rsidR="00B02F49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席格位</w:t>
      </w:r>
      <w:r w:rsidR="006C5956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南美館2館地下收費機車停車位約159</w:t>
      </w:r>
      <w:r w:rsidR="00B02F49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席格位</w:t>
      </w:r>
      <w:r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2673B5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另借用忠義國小校內做為臨時機車停車格約</w:t>
      </w:r>
      <w:r w:rsidR="00B02F49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可停150台機車</w:t>
      </w:r>
      <w:r w:rsidR="00053B85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(開放</w:t>
      </w:r>
      <w:r w:rsidR="00C2590C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時間為10月29日至30日中午12時至21時</w:t>
      </w:r>
      <w:r w:rsidR="00053B85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3345DF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6C5956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另友愛街(忠義路-永福路口)開放</w:t>
      </w:r>
      <w:r w:rsidR="004C642A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部分機車</w:t>
      </w:r>
      <w:proofErr w:type="gramStart"/>
      <w:r w:rsidR="006C5956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停車格</w:t>
      </w:r>
      <w:r w:rsidR="00053B85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供民眾</w:t>
      </w:r>
      <w:proofErr w:type="gramEnd"/>
      <w:r w:rsidR="00053B85" w:rsidRPr="00742EA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使用。</w:t>
      </w:r>
    </w:p>
    <w:p w14:paraId="1E671EF8" w14:textId="2F8F25D5" w:rsidR="00AE39D4" w:rsidRDefault="00AE39D4" w:rsidP="009F086F">
      <w:pPr>
        <w:snapToGrid w:val="0"/>
        <w:spacing w:line="440" w:lineRule="exact"/>
        <w:ind w:firstLine="1680"/>
        <w:jc w:val="both"/>
      </w:pPr>
    </w:p>
    <w:sectPr w:rsidR="00AE39D4">
      <w:footerReference w:type="default" r:id="rId7"/>
      <w:pgSz w:w="11906" w:h="16838"/>
      <w:pgMar w:top="567" w:right="1134" w:bottom="567" w:left="1134" w:header="851" w:footer="992" w:gutter="0"/>
      <w:cols w:space="720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BE83" w14:textId="77777777" w:rsidR="000A0A81" w:rsidRDefault="000A0A81">
      <w:r>
        <w:separator/>
      </w:r>
    </w:p>
  </w:endnote>
  <w:endnote w:type="continuationSeparator" w:id="0">
    <w:p w14:paraId="4015CD68" w14:textId="77777777" w:rsidR="000A0A81" w:rsidRDefault="000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10F1" w14:textId="77777777" w:rsidR="005E68E4" w:rsidRDefault="005E68E4">
    <w:pPr>
      <w:pStyle w:val="a3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 wp14:anchorId="4F7EAAEB" wp14:editId="496FD0BD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770" cy="154940"/>
              <wp:effectExtent l="0" t="0" r="0" b="0"/>
              <wp:wrapSquare wrapText="bothSides"/>
              <wp:docPr id="2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A7B48E" w14:textId="77777777" w:rsidR="005E68E4" w:rsidRDefault="005E68E4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EAAEB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1pt;height:12.2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" filled="f" stroked="f">
              <v:textbox style="mso-fit-shape-to-text:t" inset="0,0,0,0">
                <w:txbxContent>
                  <w:p w14:paraId="61A7B48E" w14:textId="77777777" w:rsidR="005E68E4" w:rsidRDefault="005E68E4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607D" w14:textId="77777777" w:rsidR="000A0A81" w:rsidRDefault="000A0A81">
      <w:r>
        <w:separator/>
      </w:r>
    </w:p>
  </w:footnote>
  <w:footnote w:type="continuationSeparator" w:id="0">
    <w:p w14:paraId="2CD24303" w14:textId="77777777" w:rsidR="000A0A81" w:rsidRDefault="000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F7412"/>
    <w:multiLevelType w:val="hybridMultilevel"/>
    <w:tmpl w:val="2EB66D24"/>
    <w:lvl w:ilvl="0" w:tplc="E73A5B2C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cs="Tahoma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B6E42F7"/>
    <w:multiLevelType w:val="hybridMultilevel"/>
    <w:tmpl w:val="0356758A"/>
    <w:lvl w:ilvl="0" w:tplc="A92EF2FA">
      <w:start w:val="1"/>
      <w:numFmt w:val="taiwaneseCountingThousand"/>
      <w:lvlText w:val="%1、"/>
      <w:lvlJc w:val="left"/>
      <w:pPr>
        <w:ind w:left="720" w:hanging="720"/>
      </w:pPr>
      <w:rPr>
        <w:rFonts w:cs="Tahom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5D526E"/>
    <w:multiLevelType w:val="hybridMultilevel"/>
    <w:tmpl w:val="339C40AC"/>
    <w:lvl w:ilvl="0" w:tplc="5DB42F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2957131">
    <w:abstractNumId w:val="2"/>
  </w:num>
  <w:num w:numId="2" w16cid:durableId="103961897">
    <w:abstractNumId w:val="1"/>
  </w:num>
  <w:num w:numId="3" w16cid:durableId="157581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5FD"/>
    <w:rsid w:val="00000ED9"/>
    <w:rsid w:val="000038B3"/>
    <w:rsid w:val="00037E74"/>
    <w:rsid w:val="00046DCF"/>
    <w:rsid w:val="00051C08"/>
    <w:rsid w:val="00053B85"/>
    <w:rsid w:val="00060018"/>
    <w:rsid w:val="00077ADC"/>
    <w:rsid w:val="000836CA"/>
    <w:rsid w:val="000846B2"/>
    <w:rsid w:val="00093504"/>
    <w:rsid w:val="00097DBE"/>
    <w:rsid w:val="000A0A81"/>
    <w:rsid w:val="000A484C"/>
    <w:rsid w:val="000C45BD"/>
    <w:rsid w:val="000D4795"/>
    <w:rsid w:val="000D7798"/>
    <w:rsid w:val="000E0898"/>
    <w:rsid w:val="000F58C1"/>
    <w:rsid w:val="00106B3E"/>
    <w:rsid w:val="00114ACF"/>
    <w:rsid w:val="0012343A"/>
    <w:rsid w:val="001315FD"/>
    <w:rsid w:val="00131A9F"/>
    <w:rsid w:val="00140DAD"/>
    <w:rsid w:val="00150E4D"/>
    <w:rsid w:val="00151961"/>
    <w:rsid w:val="00182FF7"/>
    <w:rsid w:val="0018481E"/>
    <w:rsid w:val="00193456"/>
    <w:rsid w:val="001B3C59"/>
    <w:rsid w:val="001B47D8"/>
    <w:rsid w:val="001C7898"/>
    <w:rsid w:val="001E5748"/>
    <w:rsid w:val="001E6A5F"/>
    <w:rsid w:val="002478C8"/>
    <w:rsid w:val="0026206F"/>
    <w:rsid w:val="002673B5"/>
    <w:rsid w:val="00270D80"/>
    <w:rsid w:val="00271394"/>
    <w:rsid w:val="0027444E"/>
    <w:rsid w:val="00281221"/>
    <w:rsid w:val="002B055C"/>
    <w:rsid w:val="003008CF"/>
    <w:rsid w:val="00302AF6"/>
    <w:rsid w:val="00304FFE"/>
    <w:rsid w:val="00321C67"/>
    <w:rsid w:val="003315AF"/>
    <w:rsid w:val="003345DF"/>
    <w:rsid w:val="0036633E"/>
    <w:rsid w:val="00376E38"/>
    <w:rsid w:val="00385A67"/>
    <w:rsid w:val="00395E65"/>
    <w:rsid w:val="003C28A7"/>
    <w:rsid w:val="003D1E8E"/>
    <w:rsid w:val="003F247C"/>
    <w:rsid w:val="003F670F"/>
    <w:rsid w:val="00416D7E"/>
    <w:rsid w:val="004263BC"/>
    <w:rsid w:val="00427787"/>
    <w:rsid w:val="004279D9"/>
    <w:rsid w:val="00471628"/>
    <w:rsid w:val="004809E2"/>
    <w:rsid w:val="00484DE8"/>
    <w:rsid w:val="004B11E6"/>
    <w:rsid w:val="004C0517"/>
    <w:rsid w:val="004C642A"/>
    <w:rsid w:val="00503F94"/>
    <w:rsid w:val="00511426"/>
    <w:rsid w:val="00512B4C"/>
    <w:rsid w:val="0051623F"/>
    <w:rsid w:val="005234A2"/>
    <w:rsid w:val="005414AD"/>
    <w:rsid w:val="00541C48"/>
    <w:rsid w:val="00574A21"/>
    <w:rsid w:val="005862A7"/>
    <w:rsid w:val="00597D2E"/>
    <w:rsid w:val="005C6C0C"/>
    <w:rsid w:val="005C74D5"/>
    <w:rsid w:val="005D30CD"/>
    <w:rsid w:val="005D7FBE"/>
    <w:rsid w:val="005E68E4"/>
    <w:rsid w:val="006007BD"/>
    <w:rsid w:val="006112D3"/>
    <w:rsid w:val="0061148E"/>
    <w:rsid w:val="0061690A"/>
    <w:rsid w:val="00630D25"/>
    <w:rsid w:val="006314AB"/>
    <w:rsid w:val="0064436D"/>
    <w:rsid w:val="006624F5"/>
    <w:rsid w:val="00664EBE"/>
    <w:rsid w:val="0066684B"/>
    <w:rsid w:val="00676550"/>
    <w:rsid w:val="006B5A23"/>
    <w:rsid w:val="006C5956"/>
    <w:rsid w:val="006D3A1B"/>
    <w:rsid w:val="00701683"/>
    <w:rsid w:val="00701CCA"/>
    <w:rsid w:val="0072091A"/>
    <w:rsid w:val="00722F8C"/>
    <w:rsid w:val="00722F9F"/>
    <w:rsid w:val="007240EC"/>
    <w:rsid w:val="00726EBE"/>
    <w:rsid w:val="00742EA5"/>
    <w:rsid w:val="00786311"/>
    <w:rsid w:val="007A121D"/>
    <w:rsid w:val="007A1C4C"/>
    <w:rsid w:val="007A6767"/>
    <w:rsid w:val="007A7CBC"/>
    <w:rsid w:val="007B3A51"/>
    <w:rsid w:val="007C334E"/>
    <w:rsid w:val="007D026E"/>
    <w:rsid w:val="007E28E5"/>
    <w:rsid w:val="007E3DCC"/>
    <w:rsid w:val="007F7CE7"/>
    <w:rsid w:val="008173EC"/>
    <w:rsid w:val="00832339"/>
    <w:rsid w:val="00832475"/>
    <w:rsid w:val="0085185C"/>
    <w:rsid w:val="008728F6"/>
    <w:rsid w:val="00873D89"/>
    <w:rsid w:val="00891A7D"/>
    <w:rsid w:val="008C1D53"/>
    <w:rsid w:val="008E2A4B"/>
    <w:rsid w:val="008E3480"/>
    <w:rsid w:val="0094563D"/>
    <w:rsid w:val="00965EA4"/>
    <w:rsid w:val="0097389A"/>
    <w:rsid w:val="009829E6"/>
    <w:rsid w:val="00983271"/>
    <w:rsid w:val="00987F9E"/>
    <w:rsid w:val="00990284"/>
    <w:rsid w:val="009944CF"/>
    <w:rsid w:val="009B03A2"/>
    <w:rsid w:val="009B2C4E"/>
    <w:rsid w:val="009C2BBE"/>
    <w:rsid w:val="009C5C61"/>
    <w:rsid w:val="009F086F"/>
    <w:rsid w:val="009F2E65"/>
    <w:rsid w:val="00A0435D"/>
    <w:rsid w:val="00A10321"/>
    <w:rsid w:val="00A2457C"/>
    <w:rsid w:val="00A2522F"/>
    <w:rsid w:val="00A31C98"/>
    <w:rsid w:val="00A40FE5"/>
    <w:rsid w:val="00A43A61"/>
    <w:rsid w:val="00A4689B"/>
    <w:rsid w:val="00A472DF"/>
    <w:rsid w:val="00A95FBF"/>
    <w:rsid w:val="00AB08D1"/>
    <w:rsid w:val="00AB0FFE"/>
    <w:rsid w:val="00AB1964"/>
    <w:rsid w:val="00AC5B62"/>
    <w:rsid w:val="00AE39B9"/>
    <w:rsid w:val="00AE39D4"/>
    <w:rsid w:val="00AE6544"/>
    <w:rsid w:val="00AF42B2"/>
    <w:rsid w:val="00B02859"/>
    <w:rsid w:val="00B02F49"/>
    <w:rsid w:val="00B14C63"/>
    <w:rsid w:val="00B25006"/>
    <w:rsid w:val="00B447CE"/>
    <w:rsid w:val="00B469E2"/>
    <w:rsid w:val="00B7568D"/>
    <w:rsid w:val="00B75D27"/>
    <w:rsid w:val="00BA5A31"/>
    <w:rsid w:val="00BB108F"/>
    <w:rsid w:val="00BB399B"/>
    <w:rsid w:val="00BB5E23"/>
    <w:rsid w:val="00BE4AAC"/>
    <w:rsid w:val="00BF01DB"/>
    <w:rsid w:val="00BF5E7F"/>
    <w:rsid w:val="00C0624A"/>
    <w:rsid w:val="00C2590C"/>
    <w:rsid w:val="00C32A58"/>
    <w:rsid w:val="00C32CCB"/>
    <w:rsid w:val="00C423FC"/>
    <w:rsid w:val="00C46F48"/>
    <w:rsid w:val="00C53C4D"/>
    <w:rsid w:val="00C6468B"/>
    <w:rsid w:val="00C66A41"/>
    <w:rsid w:val="00C73FBA"/>
    <w:rsid w:val="00C768A9"/>
    <w:rsid w:val="00C77069"/>
    <w:rsid w:val="00CA0B2A"/>
    <w:rsid w:val="00CB05F0"/>
    <w:rsid w:val="00CB0A59"/>
    <w:rsid w:val="00CC0010"/>
    <w:rsid w:val="00CC3CBC"/>
    <w:rsid w:val="00CE6327"/>
    <w:rsid w:val="00D12CDC"/>
    <w:rsid w:val="00D13A79"/>
    <w:rsid w:val="00D30261"/>
    <w:rsid w:val="00D35F91"/>
    <w:rsid w:val="00D425F6"/>
    <w:rsid w:val="00D6236C"/>
    <w:rsid w:val="00D83990"/>
    <w:rsid w:val="00D938FB"/>
    <w:rsid w:val="00DA6AC0"/>
    <w:rsid w:val="00DB7ECA"/>
    <w:rsid w:val="00DC66CC"/>
    <w:rsid w:val="00DD6EC2"/>
    <w:rsid w:val="00DF79CC"/>
    <w:rsid w:val="00E057E4"/>
    <w:rsid w:val="00E10D43"/>
    <w:rsid w:val="00E12CC1"/>
    <w:rsid w:val="00E25FD1"/>
    <w:rsid w:val="00E33254"/>
    <w:rsid w:val="00E34D5B"/>
    <w:rsid w:val="00E34D93"/>
    <w:rsid w:val="00E36747"/>
    <w:rsid w:val="00E537D8"/>
    <w:rsid w:val="00E6006C"/>
    <w:rsid w:val="00E609EF"/>
    <w:rsid w:val="00E6278A"/>
    <w:rsid w:val="00E7006D"/>
    <w:rsid w:val="00E873E9"/>
    <w:rsid w:val="00E936A8"/>
    <w:rsid w:val="00EA2A90"/>
    <w:rsid w:val="00EB04E7"/>
    <w:rsid w:val="00EB45BD"/>
    <w:rsid w:val="00EE7931"/>
    <w:rsid w:val="00F019DF"/>
    <w:rsid w:val="00F10DE2"/>
    <w:rsid w:val="00F14582"/>
    <w:rsid w:val="00F2088D"/>
    <w:rsid w:val="00F2163B"/>
    <w:rsid w:val="00F27132"/>
    <w:rsid w:val="00F43EFE"/>
    <w:rsid w:val="00F44994"/>
    <w:rsid w:val="00F44D9A"/>
    <w:rsid w:val="00F4747B"/>
    <w:rsid w:val="00F66F3E"/>
    <w:rsid w:val="00F753F0"/>
    <w:rsid w:val="00F8142F"/>
    <w:rsid w:val="00FD1411"/>
    <w:rsid w:val="00FD61C0"/>
    <w:rsid w:val="00FE29D3"/>
    <w:rsid w:val="00FE399E"/>
    <w:rsid w:val="00FF1B9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665F4"/>
  <w15:docId w15:val="{4E78B81C-EEAE-4816-9700-22894179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標楷體" w:hAnsiTheme="minorHAnsi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FD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E7931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15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1315FD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rsid w:val="001315FD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5">
    <w:name w:val="page number"/>
    <w:basedOn w:val="a0"/>
    <w:rsid w:val="001315FD"/>
  </w:style>
  <w:style w:type="table" w:styleId="a6">
    <w:name w:val="Table Grid"/>
    <w:basedOn w:val="a1"/>
    <w:uiPriority w:val="59"/>
    <w:rsid w:val="00AF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42B2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F42B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E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3DCC"/>
    <w:rPr>
      <w:rFonts w:ascii="Calibri" w:eastAsia="新細明體" w:hAnsi="Calibri" w:cs="Calibri"/>
      <w:kern w:val="3"/>
      <w:sz w:val="20"/>
      <w:szCs w:val="20"/>
    </w:rPr>
  </w:style>
  <w:style w:type="paragraph" w:styleId="aa">
    <w:name w:val="List Paragraph"/>
    <w:basedOn w:val="a"/>
    <w:uiPriority w:val="34"/>
    <w:qFormat/>
    <w:rsid w:val="008173EC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E7931"/>
    <w:rPr>
      <w:rFonts w:ascii="新細明體" w:eastAsia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8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2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李雅玲</dc:creator>
  <cp:lastModifiedBy>曾 瑩鈺</cp:lastModifiedBy>
  <cp:revision>2</cp:revision>
  <dcterms:created xsi:type="dcterms:W3CDTF">2022-10-25T10:45:00Z</dcterms:created>
  <dcterms:modified xsi:type="dcterms:W3CDTF">2022-10-25T10:45:00Z</dcterms:modified>
</cp:coreProperties>
</file>