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ABB38" w14:textId="77777777" w:rsidR="00C12B30" w:rsidRPr="00C12B30" w:rsidRDefault="00C12B30" w:rsidP="00C12B30">
      <w:pPr>
        <w:rPr>
          <w:rFonts w:ascii="微軟正黑體" w:eastAsia="微軟正黑體" w:hAnsi="微軟正黑體"/>
        </w:rPr>
      </w:pPr>
      <w:r w:rsidRPr="00C12B30">
        <w:rPr>
          <w:rFonts w:ascii="微軟正黑體" w:eastAsia="微軟正黑體" w:hAnsi="微軟正黑體" w:hint="eastAsia"/>
        </w:rPr>
        <w:t>發稿單位：</w:t>
      </w:r>
      <w:proofErr w:type="gramStart"/>
      <w:r w:rsidRPr="00C12B30">
        <w:rPr>
          <w:rFonts w:ascii="微軟正黑體" w:eastAsia="微軟正黑體" w:hAnsi="微軟正黑體" w:hint="eastAsia"/>
        </w:rPr>
        <w:t>臺</w:t>
      </w:r>
      <w:proofErr w:type="gramEnd"/>
      <w:r w:rsidRPr="00C12B30">
        <w:rPr>
          <w:rFonts w:ascii="微軟正黑體" w:eastAsia="微軟正黑體" w:hAnsi="微軟正黑體" w:hint="eastAsia"/>
        </w:rPr>
        <w:t>南市政府觀光旅遊局觀光技術科</w:t>
      </w:r>
    </w:p>
    <w:p w14:paraId="50FD3F17" w14:textId="66DAC1EF" w:rsidR="00C12B30" w:rsidRPr="00C12B30" w:rsidRDefault="00C12B30" w:rsidP="00C12B30">
      <w:pPr>
        <w:rPr>
          <w:rFonts w:ascii="微軟正黑體" w:eastAsia="微軟正黑體" w:hAnsi="微軟正黑體"/>
        </w:rPr>
      </w:pPr>
      <w:r w:rsidRPr="00C12B30">
        <w:rPr>
          <w:rFonts w:ascii="微軟正黑體" w:eastAsia="微軟正黑體" w:hAnsi="微軟正黑體" w:hint="eastAsia"/>
        </w:rPr>
        <w:t>標題：</w:t>
      </w:r>
      <w:r w:rsidR="00C6635F" w:rsidRPr="00220BBB">
        <w:rPr>
          <w:rFonts w:ascii="微軟正黑體" w:eastAsia="微軟正黑體" w:hAnsi="微軟正黑體" w:hint="eastAsia"/>
        </w:rPr>
        <w:t>清明</w:t>
      </w:r>
      <w:r w:rsidR="00C6635F">
        <w:rPr>
          <w:rFonts w:ascii="微軟正黑體" w:eastAsia="微軟正黑體" w:hAnsi="微軟正黑體" w:hint="eastAsia"/>
        </w:rPr>
        <w:t>兒童</w:t>
      </w:r>
      <w:r w:rsidR="00C6635F" w:rsidRPr="00220BBB">
        <w:rPr>
          <w:rFonts w:ascii="微軟正黑體" w:eastAsia="微軟正黑體" w:hAnsi="微軟正黑體" w:hint="eastAsia"/>
        </w:rPr>
        <w:t>連假</w:t>
      </w:r>
      <w:r w:rsidR="00EB6BAC">
        <w:rPr>
          <w:rFonts w:ascii="微軟正黑體" w:eastAsia="微軟正黑體" w:hAnsi="微軟正黑體" w:hint="eastAsia"/>
        </w:rPr>
        <w:t>五天</w:t>
      </w:r>
      <w:r w:rsidR="00C6635F">
        <w:rPr>
          <w:rFonts w:ascii="微軟正黑體" w:eastAsia="微軟正黑體" w:hAnsi="微軟正黑體" w:hint="eastAsia"/>
        </w:rPr>
        <w:t>僅次於過年</w:t>
      </w:r>
      <w:r w:rsidR="00EB6BAC">
        <w:rPr>
          <w:rFonts w:ascii="微軟正黑體" w:eastAsia="微軟正黑體" w:hAnsi="微軟正黑體" w:hint="eastAsia"/>
        </w:rPr>
        <w:t xml:space="preserve"> </w:t>
      </w:r>
      <w:proofErr w:type="gramStart"/>
      <w:r w:rsidR="00EB6BAC">
        <w:rPr>
          <w:rFonts w:ascii="微軟正黑體" w:eastAsia="微軟正黑體" w:hAnsi="微軟正黑體" w:hint="eastAsia"/>
        </w:rPr>
        <w:t>臺南</w:t>
      </w:r>
      <w:r w:rsidR="00337BA1">
        <w:rPr>
          <w:rFonts w:ascii="微軟正黑體" w:eastAsia="微軟正黑體" w:hAnsi="微軟正黑體" w:hint="eastAsia"/>
        </w:rPr>
        <w:t>連</w:t>
      </w:r>
      <w:proofErr w:type="gramEnd"/>
      <w:r w:rsidR="00337BA1">
        <w:rPr>
          <w:rFonts w:ascii="微軟正黑體" w:eastAsia="微軟正黑體" w:hAnsi="微軟正黑體" w:hint="eastAsia"/>
        </w:rPr>
        <w:t>假高峰</w:t>
      </w:r>
      <w:r w:rsidR="00C6635F">
        <w:rPr>
          <w:rFonts w:ascii="微軟正黑體" w:eastAsia="微軟正黑體" w:hAnsi="微軟正黑體" w:hint="eastAsia"/>
        </w:rPr>
        <w:t>訂房率逾</w:t>
      </w:r>
      <w:proofErr w:type="gramStart"/>
      <w:r w:rsidR="00C6635F" w:rsidRPr="00BE40B5">
        <w:rPr>
          <w:rFonts w:ascii="微軟正黑體" w:eastAsia="微軟正黑體" w:hAnsi="微軟正黑體" w:hint="eastAsia"/>
        </w:rPr>
        <w:t>9成</w:t>
      </w:r>
      <w:proofErr w:type="gramEnd"/>
    </w:p>
    <w:p w14:paraId="1E6A36D7" w14:textId="77777777" w:rsidR="00C12B30" w:rsidRPr="00C12B30" w:rsidRDefault="00C12B30" w:rsidP="00C12B30">
      <w:pPr>
        <w:rPr>
          <w:rFonts w:ascii="微軟正黑體" w:eastAsia="微軟正黑體" w:hAnsi="微軟正黑體"/>
        </w:rPr>
      </w:pPr>
      <w:r w:rsidRPr="00C12B30">
        <w:rPr>
          <w:rFonts w:ascii="微軟正黑體" w:eastAsia="微軟正黑體" w:hAnsi="微軟正黑體" w:hint="eastAsia"/>
        </w:rPr>
        <w:t>發稿日期：</w:t>
      </w:r>
      <w:r w:rsidR="00EB6BAC">
        <w:rPr>
          <w:rFonts w:ascii="微軟正黑體" w:eastAsia="微軟正黑體" w:hAnsi="微軟正黑體" w:hint="eastAsia"/>
        </w:rPr>
        <w:t>112</w:t>
      </w:r>
      <w:r w:rsidRPr="00C12B30">
        <w:rPr>
          <w:rFonts w:ascii="微軟正黑體" w:eastAsia="微軟正黑體" w:hAnsi="微軟正黑體" w:hint="eastAsia"/>
        </w:rPr>
        <w:t>年4月</w:t>
      </w:r>
      <w:r w:rsidR="00220BBB">
        <w:rPr>
          <w:rFonts w:ascii="微軟正黑體" w:eastAsia="微軟正黑體" w:hAnsi="微軟正黑體" w:hint="eastAsia"/>
        </w:rPr>
        <w:t>1</w:t>
      </w:r>
      <w:r w:rsidRPr="00C12B30">
        <w:rPr>
          <w:rFonts w:ascii="微軟正黑體" w:eastAsia="微軟正黑體" w:hAnsi="微軟正黑體" w:hint="eastAsia"/>
        </w:rPr>
        <w:t>日</w:t>
      </w:r>
    </w:p>
    <w:p w14:paraId="6BC695A4" w14:textId="62400061" w:rsidR="00E424CF" w:rsidRDefault="00220BBB" w:rsidP="00E424CF">
      <w:pPr>
        <w:ind w:firstLineChars="236" w:firstLine="566"/>
        <w:rPr>
          <w:rFonts w:ascii="微軟正黑體" w:eastAsia="微軟正黑體" w:hAnsi="微軟正黑體"/>
        </w:rPr>
      </w:pPr>
      <w:r w:rsidRPr="00220BBB">
        <w:rPr>
          <w:rFonts w:ascii="微軟正黑體" w:eastAsia="微軟正黑體" w:hAnsi="微軟正黑體" w:hint="eastAsia"/>
        </w:rPr>
        <w:t>今年清明</w:t>
      </w:r>
      <w:r>
        <w:rPr>
          <w:rFonts w:ascii="微軟正黑體" w:eastAsia="微軟正黑體" w:hAnsi="微軟正黑體" w:hint="eastAsia"/>
        </w:rPr>
        <w:t>兒童</w:t>
      </w:r>
      <w:r w:rsidR="00D842EB" w:rsidRPr="00220BBB">
        <w:rPr>
          <w:rFonts w:ascii="微軟正黑體" w:eastAsia="微軟正黑體" w:hAnsi="微軟正黑體" w:hint="eastAsia"/>
        </w:rPr>
        <w:t>連假</w:t>
      </w:r>
      <w:r w:rsidRPr="00220BBB">
        <w:rPr>
          <w:rFonts w:ascii="微軟正黑體" w:eastAsia="微軟正黑體" w:hAnsi="微軟正黑體" w:hint="eastAsia"/>
        </w:rPr>
        <w:t>長達5天</w:t>
      </w:r>
      <w:r w:rsidR="00BE40B5">
        <w:rPr>
          <w:rFonts w:ascii="微軟正黑體" w:eastAsia="微軟正黑體" w:hAnsi="微軟正黑體" w:hint="eastAsia"/>
        </w:rPr>
        <w:t>僅次於過年</w:t>
      </w:r>
      <w:r w:rsidR="00E424CF">
        <w:rPr>
          <w:rFonts w:ascii="微軟正黑體" w:eastAsia="微軟正黑體" w:hAnsi="微軟正黑體" w:hint="eastAsia"/>
        </w:rPr>
        <w:t>連假天數</w:t>
      </w:r>
      <w:r>
        <w:rPr>
          <w:rFonts w:ascii="微軟正黑體" w:eastAsia="微軟正黑體" w:hAnsi="微軟正黑體" w:hint="eastAsia"/>
        </w:rPr>
        <w:t>，</w:t>
      </w:r>
      <w:r w:rsidR="00BE40B5">
        <w:rPr>
          <w:rFonts w:ascii="微軟正黑體" w:eastAsia="微軟正黑體" w:hAnsi="微軟正黑體" w:hint="eastAsia"/>
        </w:rPr>
        <w:t>配合既有</w:t>
      </w:r>
      <w:r w:rsidRPr="00220BBB">
        <w:rPr>
          <w:rFonts w:ascii="微軟正黑體" w:eastAsia="微軟正黑體" w:hAnsi="微軟正黑體" w:hint="eastAsia"/>
        </w:rPr>
        <w:t>祭祖掃墓</w:t>
      </w:r>
      <w:r>
        <w:rPr>
          <w:rFonts w:ascii="微軟正黑體" w:eastAsia="微軟正黑體" w:hAnsi="微軟正黑體" w:hint="eastAsia"/>
        </w:rPr>
        <w:t>行程，許多民眾</w:t>
      </w:r>
      <w:r w:rsidR="00BE40B5">
        <w:rPr>
          <w:rFonts w:ascii="微軟正黑體" w:eastAsia="微軟正黑體" w:hAnsi="微軟正黑體" w:hint="eastAsia"/>
        </w:rPr>
        <w:t>也</w:t>
      </w:r>
      <w:r w:rsidRPr="00220BBB">
        <w:rPr>
          <w:rFonts w:ascii="微軟正黑體" w:eastAsia="微軟正黑體" w:hAnsi="微軟正黑體" w:hint="eastAsia"/>
        </w:rPr>
        <w:t>計畫</w:t>
      </w:r>
      <w:r w:rsidR="00BE40B5">
        <w:rPr>
          <w:rFonts w:ascii="微軟正黑體" w:eastAsia="微軟正黑體" w:hAnsi="微軟正黑體" w:hint="eastAsia"/>
        </w:rPr>
        <w:t>順遊</w:t>
      </w:r>
      <w:r>
        <w:rPr>
          <w:rFonts w:ascii="微軟正黑體" w:eastAsia="微軟正黑體" w:hAnsi="微軟正黑體" w:hint="eastAsia"/>
        </w:rPr>
        <w:t>來一趟</w:t>
      </w:r>
      <w:r w:rsidR="00BE40B5">
        <w:rPr>
          <w:rFonts w:ascii="微軟正黑體" w:eastAsia="微軟正黑體" w:hAnsi="微軟正黑體" w:hint="eastAsia"/>
        </w:rPr>
        <w:t>全家小</w:t>
      </w:r>
      <w:r>
        <w:rPr>
          <w:rFonts w:ascii="微軟正黑體" w:eastAsia="微軟正黑體" w:hAnsi="微軟正黑體" w:hint="eastAsia"/>
        </w:rPr>
        <w:t>旅行</w:t>
      </w:r>
      <w:r w:rsidR="00BE40B5">
        <w:rPr>
          <w:rFonts w:ascii="微軟正黑體" w:eastAsia="微軟正黑體" w:hAnsi="微軟正黑體" w:hint="eastAsia"/>
        </w:rPr>
        <w:t>。</w:t>
      </w:r>
      <w:proofErr w:type="gramStart"/>
      <w:r w:rsidR="00E424CF" w:rsidRPr="00E424CF">
        <w:rPr>
          <w:rFonts w:ascii="微軟正黑體" w:eastAsia="微軟正黑體" w:hAnsi="微軟正黑體" w:hint="eastAsia"/>
        </w:rPr>
        <w:t>臺</w:t>
      </w:r>
      <w:proofErr w:type="gramEnd"/>
      <w:r w:rsidR="00E424CF" w:rsidRPr="00E424CF">
        <w:rPr>
          <w:rFonts w:ascii="微軟正黑體" w:eastAsia="微軟正黑體" w:hAnsi="微軟正黑體" w:hint="eastAsia"/>
        </w:rPr>
        <w:t>南市長黃偉哲表示</w:t>
      </w:r>
      <w:r w:rsidR="00BE40B5">
        <w:rPr>
          <w:rFonts w:ascii="微軟正黑體" w:eastAsia="微軟正黑體" w:hAnsi="微軟正黑體" w:hint="eastAsia"/>
        </w:rPr>
        <w:t>，清明時節</w:t>
      </w:r>
      <w:r w:rsidR="00E424CF">
        <w:rPr>
          <w:rFonts w:ascii="微軟正黑體" w:eastAsia="微軟正黑體" w:hAnsi="微軟正黑體" w:hint="eastAsia"/>
        </w:rPr>
        <w:t>有別於</w:t>
      </w:r>
      <w:r>
        <w:rPr>
          <w:rFonts w:ascii="微軟正黑體" w:eastAsia="微軟正黑體" w:hAnsi="微軟正黑體" w:hint="eastAsia"/>
        </w:rPr>
        <w:t>中北部</w:t>
      </w:r>
      <w:r w:rsidR="00E424CF">
        <w:rPr>
          <w:rFonts w:ascii="微軟正黑體" w:eastAsia="微軟正黑體" w:hAnsi="微軟正黑體" w:hint="eastAsia"/>
        </w:rPr>
        <w:t>陰雨綿綿，</w:t>
      </w:r>
      <w:r w:rsidR="00BE40B5">
        <w:rPr>
          <w:rFonts w:ascii="微軟正黑體" w:eastAsia="微軟正黑體" w:hAnsi="微軟正黑體" w:hint="eastAsia"/>
        </w:rPr>
        <w:t>南部</w:t>
      </w:r>
      <w:r w:rsidRPr="00220BBB">
        <w:rPr>
          <w:rFonts w:ascii="微軟正黑體" w:eastAsia="微軟正黑體" w:hAnsi="微軟正黑體" w:hint="eastAsia"/>
        </w:rPr>
        <w:t>春暖花開</w:t>
      </w:r>
      <w:r w:rsidR="00BE40B5">
        <w:rPr>
          <w:rFonts w:ascii="微軟正黑體" w:eastAsia="微軟正黑體" w:hAnsi="微軟正黑體" w:hint="eastAsia"/>
        </w:rPr>
        <w:t>陽光普照的</w:t>
      </w:r>
      <w:proofErr w:type="gramStart"/>
      <w:r w:rsidRPr="00220BBB">
        <w:rPr>
          <w:rFonts w:ascii="微軟正黑體" w:eastAsia="微軟正黑體" w:hAnsi="微軟正黑體" w:hint="eastAsia"/>
        </w:rPr>
        <w:t>臺</w:t>
      </w:r>
      <w:proofErr w:type="gramEnd"/>
      <w:r w:rsidRPr="00220BBB">
        <w:rPr>
          <w:rFonts w:ascii="微軟正黑體" w:eastAsia="微軟正黑體" w:hAnsi="微軟正黑體" w:hint="eastAsia"/>
        </w:rPr>
        <w:t>南</w:t>
      </w:r>
      <w:r w:rsidR="00E424CF">
        <w:rPr>
          <w:rFonts w:ascii="微軟正黑體" w:eastAsia="微軟正黑體" w:hAnsi="微軟正黑體" w:hint="eastAsia"/>
        </w:rPr>
        <w:t>市，</w:t>
      </w:r>
      <w:r w:rsidR="00BE40B5">
        <w:rPr>
          <w:rFonts w:ascii="微軟正黑體" w:eastAsia="微軟正黑體" w:hAnsi="微軟正黑體" w:hint="eastAsia"/>
        </w:rPr>
        <w:t>向來是城市</w:t>
      </w:r>
      <w:r w:rsidR="00E424CF">
        <w:rPr>
          <w:rFonts w:ascii="微軟正黑體" w:eastAsia="微軟正黑體" w:hAnsi="微軟正黑體" w:hint="eastAsia"/>
        </w:rPr>
        <w:t>旅遊的</w:t>
      </w:r>
      <w:r w:rsidR="00BE40B5">
        <w:rPr>
          <w:rFonts w:ascii="微軟正黑體" w:eastAsia="微軟正黑體" w:hAnsi="微軟正黑體" w:hint="eastAsia"/>
        </w:rPr>
        <w:t>熱門之</w:t>
      </w:r>
      <w:r w:rsidR="00E424CF">
        <w:rPr>
          <w:rFonts w:ascii="微軟正黑體" w:eastAsia="微軟正黑體" w:hAnsi="微軟正黑體" w:hint="eastAsia"/>
        </w:rPr>
        <w:t>選</w:t>
      </w:r>
      <w:r w:rsidR="00BE40B5">
        <w:rPr>
          <w:rFonts w:ascii="微軟正黑體" w:eastAsia="微軟正黑體" w:hAnsi="微軟正黑體" w:hint="eastAsia"/>
        </w:rPr>
        <w:t>，</w:t>
      </w:r>
      <w:bookmarkStart w:id="0" w:name="_Hlk131245158"/>
      <w:r w:rsidR="00BE40B5" w:rsidRPr="00BE40B5">
        <w:rPr>
          <w:rFonts w:ascii="微軟正黑體" w:eastAsia="微軟正黑體" w:hAnsi="微軟正黑體" w:hint="eastAsia"/>
        </w:rPr>
        <w:t>清明五天連假</w:t>
      </w:r>
      <w:proofErr w:type="gramStart"/>
      <w:r w:rsidR="00BE40B5" w:rsidRPr="00BE40B5">
        <w:rPr>
          <w:rFonts w:ascii="微軟正黑體" w:eastAsia="微軟正黑體" w:hAnsi="微軟正黑體" w:hint="eastAsia"/>
        </w:rPr>
        <w:t>臺南市旅宿平均</w:t>
      </w:r>
      <w:proofErr w:type="gramEnd"/>
      <w:r w:rsidR="00BE40B5" w:rsidRPr="00BE40B5">
        <w:rPr>
          <w:rFonts w:ascii="微軟正黑體" w:eastAsia="微軟正黑體" w:hAnsi="微軟正黑體" w:hint="eastAsia"/>
        </w:rPr>
        <w:t>訂房率超過</w:t>
      </w:r>
      <w:proofErr w:type="gramStart"/>
      <w:r w:rsidR="00BE40B5" w:rsidRPr="00BE40B5">
        <w:rPr>
          <w:rFonts w:ascii="微軟正黑體" w:eastAsia="微軟正黑體" w:hAnsi="微軟正黑體" w:hint="eastAsia"/>
        </w:rPr>
        <w:t>8成</w:t>
      </w:r>
      <w:proofErr w:type="gramEnd"/>
      <w:r w:rsidR="00BE40B5" w:rsidRPr="00BE40B5">
        <w:rPr>
          <w:rFonts w:ascii="微軟正黑體" w:eastAsia="微軟正黑體" w:hAnsi="微軟正黑體" w:hint="eastAsia"/>
        </w:rPr>
        <w:t>，4月1日</w:t>
      </w:r>
      <w:r w:rsidR="00BE40B5">
        <w:rPr>
          <w:rFonts w:ascii="微軟正黑體" w:eastAsia="微軟正黑體" w:hAnsi="微軟正黑體" w:hint="eastAsia"/>
        </w:rPr>
        <w:t>到</w:t>
      </w:r>
      <w:r w:rsidR="00BE40B5" w:rsidRPr="00BE40B5">
        <w:rPr>
          <w:rFonts w:ascii="微軟正黑體" w:eastAsia="微軟正黑體" w:hAnsi="微軟正黑體" w:hint="eastAsia"/>
        </w:rPr>
        <w:t>3日三天訂房高峰更</w:t>
      </w:r>
      <w:r w:rsidR="00BE40B5">
        <w:rPr>
          <w:rFonts w:ascii="微軟正黑體" w:eastAsia="微軟正黑體" w:hAnsi="微軟正黑體" w:hint="eastAsia"/>
        </w:rPr>
        <w:t>逾</w:t>
      </w:r>
      <w:proofErr w:type="gramStart"/>
      <w:r w:rsidR="00BE40B5" w:rsidRPr="00BE40B5">
        <w:rPr>
          <w:rFonts w:ascii="微軟正黑體" w:eastAsia="微軟正黑體" w:hAnsi="微軟正黑體" w:hint="eastAsia"/>
        </w:rPr>
        <w:t>9成</w:t>
      </w:r>
      <w:bookmarkEnd w:id="0"/>
      <w:proofErr w:type="gramEnd"/>
      <w:r w:rsidR="00E424CF">
        <w:rPr>
          <w:rFonts w:ascii="微軟正黑體" w:eastAsia="微軟正黑體" w:hAnsi="微軟正黑體" w:hint="eastAsia"/>
        </w:rPr>
        <w:t>，</w:t>
      </w:r>
      <w:proofErr w:type="gramStart"/>
      <w:r w:rsidR="00BE40B5">
        <w:rPr>
          <w:rFonts w:ascii="微軟正黑體" w:eastAsia="微軟正黑體" w:hAnsi="微軟正黑體" w:hint="eastAsia"/>
        </w:rPr>
        <w:t>臺</w:t>
      </w:r>
      <w:proofErr w:type="gramEnd"/>
      <w:r w:rsidR="00BE40B5">
        <w:rPr>
          <w:rFonts w:ascii="微軟正黑體" w:eastAsia="微軟正黑體" w:hAnsi="微軟正黑體" w:hint="eastAsia"/>
        </w:rPr>
        <w:t>南清明連假也準備許多精采活動</w:t>
      </w:r>
      <w:r w:rsidR="00E424CF" w:rsidRPr="00E424CF">
        <w:rPr>
          <w:rFonts w:ascii="微軟正黑體" w:eastAsia="微軟正黑體" w:hAnsi="微軟正黑體" w:hint="eastAsia"/>
        </w:rPr>
        <w:t>，</w:t>
      </w:r>
      <w:r w:rsidR="00E424CF">
        <w:rPr>
          <w:rFonts w:ascii="微軟正黑體" w:eastAsia="微軟正黑體" w:hAnsi="微軟正黑體" w:hint="eastAsia"/>
        </w:rPr>
        <w:t>歡迎全國民眾全家大小一起到</w:t>
      </w:r>
      <w:proofErr w:type="gramStart"/>
      <w:r w:rsidR="00E424CF">
        <w:rPr>
          <w:rFonts w:ascii="微軟正黑體" w:eastAsia="微軟正黑體" w:hAnsi="微軟正黑體" w:hint="eastAsia"/>
        </w:rPr>
        <w:t>臺</w:t>
      </w:r>
      <w:proofErr w:type="gramEnd"/>
      <w:r w:rsidR="00E424CF">
        <w:rPr>
          <w:rFonts w:ascii="微軟正黑體" w:eastAsia="微軟正黑體" w:hAnsi="微軟正黑體" w:hint="eastAsia"/>
        </w:rPr>
        <w:t>南共渡佳節。</w:t>
      </w:r>
    </w:p>
    <w:p w14:paraId="3C67B5FB" w14:textId="738A3F47" w:rsidR="00E424CF" w:rsidRPr="00E424CF" w:rsidRDefault="00E424CF" w:rsidP="00125AA6">
      <w:pPr>
        <w:ind w:firstLineChars="236" w:firstLine="566"/>
        <w:rPr>
          <w:rFonts w:ascii="微軟正黑體" w:eastAsia="微軟正黑體" w:hAnsi="微軟正黑體"/>
        </w:rPr>
      </w:pPr>
      <w:r w:rsidRPr="00C12B30">
        <w:rPr>
          <w:rFonts w:ascii="微軟正黑體" w:eastAsia="微軟正黑體" w:hAnsi="微軟正黑體" w:hint="eastAsia"/>
        </w:rPr>
        <w:t>根據市府觀光旅遊局統計，清明連假</w:t>
      </w:r>
      <w:r>
        <w:rPr>
          <w:rFonts w:ascii="微軟正黑體" w:eastAsia="微軟正黑體" w:hAnsi="微軟正黑體" w:hint="eastAsia"/>
        </w:rPr>
        <w:t>首日</w:t>
      </w:r>
      <w:r w:rsidR="00DD27FE" w:rsidRPr="00DD27FE">
        <w:rPr>
          <w:rFonts w:ascii="微軟正黑體" w:eastAsia="微軟正黑體" w:hAnsi="微軟正黑體" w:hint="eastAsia"/>
        </w:rPr>
        <w:t>雖然上午天氣稍微陰雨</w:t>
      </w:r>
      <w:r w:rsidRPr="00C12B30">
        <w:rPr>
          <w:rFonts w:ascii="微軟正黑體" w:eastAsia="微軟正黑體" w:hAnsi="微軟正黑體" w:hint="eastAsia"/>
        </w:rPr>
        <w:t>，</w:t>
      </w:r>
      <w:r w:rsidR="00D579B5">
        <w:rPr>
          <w:rFonts w:ascii="微軟正黑體" w:eastAsia="微軟正黑體" w:hAnsi="微軟正黑體" w:hint="eastAsia"/>
        </w:rPr>
        <w:t>人潮情形與去年相同</w:t>
      </w:r>
      <w:r w:rsidR="00D579B5" w:rsidRPr="00C12B30">
        <w:rPr>
          <w:rFonts w:ascii="微軟正黑體" w:eastAsia="微軟正黑體" w:hAnsi="微軟正黑體" w:hint="eastAsia"/>
        </w:rPr>
        <w:t>，</w:t>
      </w:r>
      <w:r w:rsidR="00DD27FE">
        <w:rPr>
          <w:rFonts w:ascii="微軟正黑體" w:eastAsia="微軟正黑體" w:hAnsi="微軟正黑體" w:hint="eastAsia"/>
        </w:rPr>
        <w:t>預估午後旅遊</w:t>
      </w:r>
      <w:proofErr w:type="gramStart"/>
      <w:r w:rsidR="00DD27FE">
        <w:rPr>
          <w:rFonts w:ascii="微軟正黑體" w:eastAsia="微軟正黑體" w:hAnsi="微軟正黑體" w:hint="eastAsia"/>
        </w:rPr>
        <w:t>臺</w:t>
      </w:r>
      <w:proofErr w:type="gramEnd"/>
      <w:r w:rsidR="00DD27FE">
        <w:rPr>
          <w:rFonts w:ascii="微軟正黑體" w:eastAsia="微軟正黑體" w:hAnsi="微軟正黑體" w:hint="eastAsia"/>
        </w:rPr>
        <w:t>南的人潮會陸續出現</w:t>
      </w:r>
      <w:r w:rsidR="00125AA6">
        <w:rPr>
          <w:rFonts w:ascii="微軟正黑體" w:eastAsia="微軟正黑體" w:hAnsi="微軟正黑體" w:hint="eastAsia"/>
        </w:rPr>
        <w:t>，</w:t>
      </w:r>
      <w:bookmarkStart w:id="1" w:name="_Hlk131245040"/>
      <w:r w:rsidR="00DD27FE" w:rsidRPr="00DD27FE">
        <w:rPr>
          <w:rFonts w:ascii="微軟正黑體" w:eastAsia="微軟正黑體" w:hAnsi="微軟正黑體" w:hint="eastAsia"/>
        </w:rPr>
        <w:t>國華海安河樂廣場、小西門、</w:t>
      </w:r>
      <w:r w:rsidR="00DD27FE">
        <w:rPr>
          <w:rFonts w:ascii="微軟正黑體" w:eastAsia="微軟正黑體" w:hAnsi="微軟正黑體" w:hint="eastAsia"/>
        </w:rPr>
        <w:t>南紡</w:t>
      </w:r>
      <w:r w:rsidR="00DD27FE" w:rsidRPr="00DD27FE">
        <w:rPr>
          <w:rFonts w:ascii="微軟正黑體" w:eastAsia="微軟正黑體" w:hAnsi="微軟正黑體" w:hint="eastAsia"/>
        </w:rPr>
        <w:t>、</w:t>
      </w:r>
      <w:proofErr w:type="gramStart"/>
      <w:r w:rsidR="00DD27FE" w:rsidRPr="00DD27FE">
        <w:rPr>
          <w:rFonts w:ascii="微軟正黑體" w:eastAsia="微軟正黑體" w:hAnsi="微軟正黑體" w:hint="eastAsia"/>
        </w:rPr>
        <w:t>赤崁</w:t>
      </w:r>
      <w:proofErr w:type="gramEnd"/>
      <w:r w:rsidR="00DD27FE" w:rsidRPr="00DD27FE">
        <w:rPr>
          <w:rFonts w:ascii="微軟正黑體" w:eastAsia="微軟正黑體" w:hAnsi="微軟正黑體" w:hint="eastAsia"/>
        </w:rPr>
        <w:t>樓與孔廟古蹟園區周邊等主要街道商圈景點，一早有逾3萬人次造訪，新化、安平</w:t>
      </w:r>
      <w:r w:rsidR="00863010" w:rsidRPr="00DD27FE">
        <w:rPr>
          <w:rFonts w:ascii="微軟正黑體" w:eastAsia="微軟正黑體" w:hAnsi="微軟正黑體" w:hint="eastAsia"/>
        </w:rPr>
        <w:t>及</w:t>
      </w:r>
      <w:r w:rsidR="00DD27FE" w:rsidRPr="00DD27FE">
        <w:rPr>
          <w:rFonts w:ascii="微軟正黑體" w:eastAsia="微軟正黑體" w:hAnsi="微軟正黑體" w:hint="eastAsia"/>
        </w:rPr>
        <w:t>鹽水</w:t>
      </w:r>
      <w:r w:rsidR="00863010">
        <w:rPr>
          <w:rFonts w:ascii="微軟正黑體" w:eastAsia="微軟正黑體" w:hAnsi="微軟正黑體" w:hint="eastAsia"/>
        </w:rPr>
        <w:t>老街</w:t>
      </w:r>
      <w:r w:rsidR="00DD27FE" w:rsidRPr="00DD27FE">
        <w:rPr>
          <w:rFonts w:ascii="微軟正黑體" w:eastAsia="微軟正黑體" w:hAnsi="微軟正黑體" w:hint="eastAsia"/>
        </w:rPr>
        <w:t>也有逾</w:t>
      </w:r>
      <w:proofErr w:type="gramStart"/>
      <w:r w:rsidR="00DD27FE" w:rsidRPr="00DD27FE">
        <w:rPr>
          <w:rFonts w:ascii="微軟正黑體" w:eastAsia="微軟正黑體" w:hAnsi="微軟正黑體" w:hint="eastAsia"/>
        </w:rPr>
        <w:t>萬人次</w:t>
      </w:r>
      <w:proofErr w:type="gramEnd"/>
      <w:r w:rsidR="00DD27FE" w:rsidRPr="00DD27FE">
        <w:rPr>
          <w:rFonts w:ascii="微軟正黑體" w:eastAsia="微軟正黑體" w:hAnsi="微軟正黑體" w:hint="eastAsia"/>
        </w:rPr>
        <w:t>走訪。</w:t>
      </w:r>
      <w:bookmarkStart w:id="2" w:name="_Hlk131245126"/>
      <w:bookmarkEnd w:id="1"/>
      <w:r w:rsidR="0070424F">
        <w:rPr>
          <w:rFonts w:ascii="微軟正黑體" w:eastAsia="微軟正黑體" w:hAnsi="微軟正黑體" w:hint="eastAsia"/>
        </w:rPr>
        <w:t>虎頭</w:t>
      </w:r>
      <w:proofErr w:type="gramStart"/>
      <w:r w:rsidR="0070424F">
        <w:rPr>
          <w:rFonts w:ascii="微軟正黑體" w:eastAsia="微軟正黑體" w:hAnsi="微軟正黑體" w:hint="eastAsia"/>
        </w:rPr>
        <w:t>埤</w:t>
      </w:r>
      <w:proofErr w:type="gramEnd"/>
      <w:r w:rsidR="0070424F">
        <w:rPr>
          <w:rFonts w:ascii="微軟正黑體" w:eastAsia="微軟正黑體" w:hAnsi="微軟正黑體" w:hint="eastAsia"/>
        </w:rPr>
        <w:t>風景區及德元</w:t>
      </w:r>
      <w:proofErr w:type="gramStart"/>
      <w:r w:rsidR="0070424F">
        <w:rPr>
          <w:rFonts w:ascii="微軟正黑體" w:eastAsia="微軟正黑體" w:hAnsi="微軟正黑體" w:hint="eastAsia"/>
        </w:rPr>
        <w:t>埤</w:t>
      </w:r>
      <w:proofErr w:type="gramEnd"/>
      <w:r w:rsidR="0070424F">
        <w:rPr>
          <w:rFonts w:ascii="微軟正黑體" w:eastAsia="微軟正黑體" w:hAnsi="微軟正黑體" w:hint="eastAsia"/>
        </w:rPr>
        <w:t>荷蘭村一早相較於去年連假一早約有</w:t>
      </w:r>
      <w:proofErr w:type="gramStart"/>
      <w:r w:rsidR="0070424F">
        <w:rPr>
          <w:rFonts w:ascii="微軟正黑體" w:eastAsia="微軟正黑體" w:hAnsi="微軟正黑體" w:hint="eastAsia"/>
        </w:rPr>
        <w:t>4成</w:t>
      </w:r>
      <w:proofErr w:type="gramEnd"/>
      <w:r w:rsidR="0070424F">
        <w:rPr>
          <w:rFonts w:ascii="微軟正黑體" w:eastAsia="微軟正黑體" w:hAnsi="微軟正黑體" w:hint="eastAsia"/>
        </w:rPr>
        <w:t>的增幅</w:t>
      </w:r>
      <w:r w:rsidR="00D579B5" w:rsidRPr="00DD27FE">
        <w:rPr>
          <w:rFonts w:ascii="微軟正黑體" w:eastAsia="微軟正黑體" w:hAnsi="微軟正黑體" w:hint="eastAsia"/>
        </w:rPr>
        <w:t>，</w:t>
      </w:r>
      <w:r w:rsidR="00D579B5">
        <w:rPr>
          <w:rFonts w:ascii="微軟正黑體" w:eastAsia="微軟正黑體" w:hAnsi="微軟正黑體" w:hint="eastAsia"/>
        </w:rPr>
        <w:t>頑皮世界也有</w:t>
      </w:r>
      <w:proofErr w:type="gramStart"/>
      <w:r w:rsidR="00D579B5">
        <w:rPr>
          <w:rFonts w:ascii="微軟正黑體" w:eastAsia="微軟正黑體" w:hAnsi="微軟正黑體" w:hint="eastAsia"/>
        </w:rPr>
        <w:t>1成</w:t>
      </w:r>
      <w:proofErr w:type="gramEnd"/>
      <w:r w:rsidR="00D579B5">
        <w:rPr>
          <w:rFonts w:ascii="微軟正黑體" w:eastAsia="微軟正黑體" w:hAnsi="微軟正黑體" w:hint="eastAsia"/>
        </w:rPr>
        <w:t>的成長</w:t>
      </w:r>
      <w:r w:rsidRPr="00C12B30">
        <w:rPr>
          <w:rFonts w:ascii="微軟正黑體" w:eastAsia="微軟正黑體" w:hAnsi="微軟正黑體" w:hint="eastAsia"/>
        </w:rPr>
        <w:t>。</w:t>
      </w:r>
      <w:bookmarkEnd w:id="2"/>
    </w:p>
    <w:p w14:paraId="71BD2C55" w14:textId="2F3DC358" w:rsidR="00997095" w:rsidRPr="007E01D3" w:rsidRDefault="002F3285" w:rsidP="007E01D3">
      <w:pPr>
        <w:ind w:firstLineChars="236" w:firstLine="566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獨</w:t>
      </w:r>
      <w:r w:rsidR="00125AA6">
        <w:rPr>
          <w:rFonts w:ascii="微軟正黑體" w:eastAsia="微軟正黑體" w:hAnsi="微軟正黑體" w:hint="eastAsia"/>
        </w:rPr>
        <w:t>具特色</w:t>
      </w:r>
      <w:r>
        <w:rPr>
          <w:rFonts w:ascii="微軟正黑體" w:eastAsia="微軟正黑體" w:hAnsi="微軟正黑體" w:hint="eastAsia"/>
        </w:rPr>
        <w:t>二年一次第四</w:t>
      </w:r>
      <w:proofErr w:type="gramStart"/>
      <w:r>
        <w:rPr>
          <w:rFonts w:ascii="微軟正黑體" w:eastAsia="微軟正黑體" w:hAnsi="微軟正黑體" w:hint="eastAsia"/>
        </w:rPr>
        <w:t>屆</w:t>
      </w:r>
      <w:r w:rsidR="00E424CF" w:rsidRPr="00E424CF">
        <w:rPr>
          <w:rFonts w:ascii="微軟正黑體" w:eastAsia="微軟正黑體" w:hAnsi="微軟正黑體" w:hint="eastAsia"/>
        </w:rPr>
        <w:t>漁光島</w:t>
      </w:r>
      <w:proofErr w:type="gramEnd"/>
      <w:r w:rsidR="00E424CF" w:rsidRPr="00E424CF">
        <w:rPr>
          <w:rFonts w:ascii="微軟正黑體" w:eastAsia="微軟正黑體" w:hAnsi="微軟正黑體" w:hint="eastAsia"/>
        </w:rPr>
        <w:t>藝術節</w:t>
      </w:r>
      <w:r>
        <w:rPr>
          <w:rFonts w:ascii="微軟正黑體" w:eastAsia="微軟正黑體" w:hAnsi="微軟正黑體" w:hint="eastAsia"/>
        </w:rPr>
        <w:t>熱力開展中</w:t>
      </w:r>
      <w:r w:rsidR="00125AA6">
        <w:rPr>
          <w:rFonts w:ascii="微軟正黑體" w:eastAsia="微軟正黑體" w:hAnsi="微軟正黑體" w:hint="eastAsia"/>
        </w:rPr>
        <w:t>，於</w:t>
      </w:r>
      <w:r w:rsidR="00E424CF" w:rsidRPr="00E424CF">
        <w:rPr>
          <w:rFonts w:ascii="微軟正黑體" w:eastAsia="微軟正黑體" w:hAnsi="微軟正黑體" w:hint="eastAsia"/>
        </w:rPr>
        <w:t>3月24</w:t>
      </w:r>
      <w:r w:rsidR="00125AA6">
        <w:rPr>
          <w:rFonts w:ascii="微軟正黑體" w:eastAsia="微軟正黑體" w:hAnsi="微軟正黑體" w:hint="eastAsia"/>
        </w:rPr>
        <w:t>日</w:t>
      </w:r>
      <w:r w:rsidR="00E424CF" w:rsidRPr="00E424CF">
        <w:rPr>
          <w:rFonts w:ascii="微軟正黑體" w:eastAsia="微軟正黑體" w:hAnsi="微軟正黑體" w:hint="eastAsia"/>
        </w:rPr>
        <w:t>至4月16日</w:t>
      </w:r>
      <w:r>
        <w:rPr>
          <w:rFonts w:ascii="微軟正黑體" w:eastAsia="微軟正黑體" w:hAnsi="微軟正黑體" w:hint="eastAsia"/>
        </w:rPr>
        <w:t>在安平</w:t>
      </w:r>
      <w:proofErr w:type="gramStart"/>
      <w:r>
        <w:rPr>
          <w:rFonts w:ascii="微軟正黑體" w:eastAsia="微軟正黑體" w:hAnsi="微軟正黑體" w:hint="eastAsia"/>
        </w:rPr>
        <w:t>漁光島</w:t>
      </w:r>
      <w:r w:rsidR="00125AA6">
        <w:rPr>
          <w:rFonts w:ascii="微軟正黑體" w:eastAsia="微軟正黑體" w:hAnsi="微軟正黑體" w:hint="eastAsia"/>
        </w:rPr>
        <w:t>展出</w:t>
      </w:r>
      <w:proofErr w:type="gramEnd"/>
      <w:r w:rsidR="00E424CF" w:rsidRPr="00E424CF">
        <w:rPr>
          <w:rFonts w:ascii="微軟正黑體" w:eastAsia="微軟正黑體" w:hAnsi="微軟正黑體" w:hint="eastAsia"/>
        </w:rPr>
        <w:t>，</w:t>
      </w:r>
      <w:r w:rsidR="00575A6C">
        <w:rPr>
          <w:rFonts w:ascii="微軟正黑體" w:eastAsia="微軟正黑體" w:hAnsi="微軟正黑體" w:hint="eastAsia"/>
        </w:rPr>
        <w:t>還有「漁光市集」、「草木森花之市」</w:t>
      </w:r>
      <w:proofErr w:type="gramStart"/>
      <w:r w:rsidR="00575A6C">
        <w:rPr>
          <w:rFonts w:ascii="微軟正黑體" w:eastAsia="微軟正黑體" w:hAnsi="微軟正黑體" w:hint="eastAsia"/>
        </w:rPr>
        <w:t>等跨域活動</w:t>
      </w:r>
      <w:proofErr w:type="gramEnd"/>
      <w:r w:rsidR="00575A6C">
        <w:rPr>
          <w:rFonts w:ascii="微軟正黑體" w:eastAsia="微軟正黑體" w:hAnsi="微軟正黑體" w:hint="eastAsia"/>
        </w:rPr>
        <w:t>展演</w:t>
      </w:r>
      <w:r>
        <w:rPr>
          <w:rFonts w:ascii="微軟正黑體" w:eastAsia="微軟正黑體" w:hAnsi="微軟正黑體" w:hint="eastAsia"/>
        </w:rPr>
        <w:t>。</w:t>
      </w:r>
      <w:r w:rsidR="00575A6C">
        <w:rPr>
          <w:rFonts w:ascii="微軟正黑體" w:eastAsia="微軟正黑體" w:hAnsi="微軟正黑體" w:hint="eastAsia"/>
        </w:rPr>
        <w:t>本次</w:t>
      </w:r>
      <w:proofErr w:type="gramStart"/>
      <w:r>
        <w:rPr>
          <w:rFonts w:ascii="微軟正黑體" w:eastAsia="微軟正黑體" w:hAnsi="微軟正黑體" w:hint="eastAsia"/>
        </w:rPr>
        <w:t>連假</w:t>
      </w:r>
      <w:r w:rsidR="00C12B30" w:rsidRPr="00C12B30">
        <w:rPr>
          <w:rFonts w:ascii="微軟正黑體" w:eastAsia="微軟正黑體" w:hAnsi="微軟正黑體" w:hint="eastAsia"/>
        </w:rPr>
        <w:t>適逢</w:t>
      </w:r>
      <w:proofErr w:type="gramEnd"/>
      <w:r w:rsidR="00C12B30" w:rsidRPr="00C12B30">
        <w:rPr>
          <w:rFonts w:ascii="微軟正黑體" w:eastAsia="微軟正黑體" w:hAnsi="微軟正黑體" w:hint="eastAsia"/>
        </w:rPr>
        <w:t>兒童節，</w:t>
      </w:r>
      <w:proofErr w:type="gramStart"/>
      <w:r w:rsidR="00575A6C">
        <w:rPr>
          <w:rFonts w:ascii="微軟正黑體" w:eastAsia="微軟正黑體" w:hAnsi="微軟正黑體" w:hint="eastAsia"/>
        </w:rPr>
        <w:t>臺</w:t>
      </w:r>
      <w:proofErr w:type="gramEnd"/>
      <w:r w:rsidR="00575A6C">
        <w:rPr>
          <w:rFonts w:ascii="微軟正黑體" w:eastAsia="微軟正黑體" w:hAnsi="微軟正黑體" w:hint="eastAsia"/>
        </w:rPr>
        <w:t>南更</w:t>
      </w:r>
      <w:r>
        <w:rPr>
          <w:rFonts w:ascii="微軟正黑體" w:eastAsia="微軟正黑體" w:hAnsi="微軟正黑體" w:hint="eastAsia"/>
        </w:rPr>
        <w:t>有</w:t>
      </w:r>
      <w:r w:rsidR="00575A6C">
        <w:rPr>
          <w:rFonts w:ascii="微軟正黑體" w:eastAsia="微軟正黑體" w:hAnsi="微軟正黑體" w:hint="eastAsia"/>
        </w:rPr>
        <w:t>多種</w:t>
      </w:r>
      <w:r>
        <w:rPr>
          <w:rFonts w:ascii="微軟正黑體" w:eastAsia="微軟正黑體" w:hAnsi="微軟正黑體" w:hint="eastAsia"/>
        </w:rPr>
        <w:t>歡迎</w:t>
      </w:r>
      <w:r w:rsidR="00575A6C">
        <w:rPr>
          <w:rFonts w:ascii="微軟正黑體" w:eastAsia="微軟正黑體" w:hAnsi="微軟正黑體" w:hint="eastAsia"/>
        </w:rPr>
        <w:t>親子共遊的</w:t>
      </w:r>
      <w:r>
        <w:rPr>
          <w:rFonts w:ascii="微軟正黑體" w:eastAsia="微軟正黑體" w:hAnsi="微軟正黑體" w:hint="eastAsia"/>
        </w:rPr>
        <w:t>節日限定優惠</w:t>
      </w:r>
      <w:r w:rsidR="00575A6C">
        <w:rPr>
          <w:rFonts w:ascii="微軟正黑體" w:eastAsia="微軟正黑體" w:hAnsi="微軟正黑體" w:hint="eastAsia"/>
        </w:rPr>
        <w:t>，</w:t>
      </w:r>
      <w:r w:rsidR="00B87D4D" w:rsidRPr="00BF3550">
        <w:rPr>
          <w:rFonts w:ascii="微軟正黑體" w:eastAsia="微軟正黑體" w:hAnsi="微軟正黑體"/>
        </w:rPr>
        <w:t>虎頭</w:t>
      </w:r>
      <w:proofErr w:type="gramStart"/>
      <w:r w:rsidR="00B87D4D" w:rsidRPr="00BF3550">
        <w:rPr>
          <w:rFonts w:ascii="微軟正黑體" w:eastAsia="微軟正黑體" w:hAnsi="微軟正黑體"/>
        </w:rPr>
        <w:t>埤</w:t>
      </w:r>
      <w:proofErr w:type="gramEnd"/>
      <w:r w:rsidR="00B87D4D" w:rsidRPr="00BF3550">
        <w:rPr>
          <w:rFonts w:ascii="微軟正黑體" w:eastAsia="微軟正黑體" w:hAnsi="微軟正黑體"/>
        </w:rPr>
        <w:t>風景區推出兒童節4月4日當日12歲以下兒童免費入園優惠(</w:t>
      </w:r>
      <w:r w:rsidR="00B87D4D" w:rsidRPr="00BF3550">
        <w:rPr>
          <w:rFonts w:ascii="微軟正黑體" w:eastAsia="微軟正黑體" w:hAnsi="微軟正黑體" w:hint="eastAsia"/>
        </w:rPr>
        <w:t>需</w:t>
      </w:r>
      <w:r w:rsidR="00B87D4D" w:rsidRPr="00BF3550">
        <w:rPr>
          <w:rFonts w:ascii="微軟正黑體" w:eastAsia="微軟正黑體" w:hAnsi="微軟正黑體"/>
        </w:rPr>
        <w:t>出示本人健保卡，團體不適用)</w:t>
      </w:r>
      <w:r w:rsidR="00B87D4D" w:rsidRPr="00BF3550">
        <w:rPr>
          <w:rFonts w:ascii="微軟正黑體" w:eastAsia="微軟正黑體" w:hAnsi="微軟正黑體" w:hint="eastAsia"/>
        </w:rPr>
        <w:t>，</w:t>
      </w:r>
      <w:r w:rsidR="00B87D4D" w:rsidRPr="00BF3550">
        <w:rPr>
          <w:rFonts w:ascii="微軟正黑體" w:eastAsia="微軟正黑體" w:hAnsi="微軟正黑體"/>
        </w:rPr>
        <w:t>4</w:t>
      </w:r>
      <w:r w:rsidR="00B87D4D" w:rsidRPr="00BF3550">
        <w:rPr>
          <w:rFonts w:ascii="微軟正黑體" w:eastAsia="微軟正黑體" w:hAnsi="微軟正黑體" w:hint="eastAsia"/>
        </w:rPr>
        <w:t>月</w:t>
      </w:r>
      <w:r w:rsidR="00B87D4D" w:rsidRPr="00BF3550">
        <w:rPr>
          <w:rFonts w:ascii="微軟正黑體" w:eastAsia="微軟正黑體" w:hAnsi="微軟正黑體"/>
        </w:rPr>
        <w:t>1</w:t>
      </w:r>
      <w:r w:rsidR="00B87D4D" w:rsidRPr="00BF3550">
        <w:rPr>
          <w:rFonts w:ascii="微軟正黑體" w:eastAsia="微軟正黑體" w:hAnsi="微軟正黑體" w:hint="eastAsia"/>
        </w:rPr>
        <w:t>日至</w:t>
      </w:r>
      <w:r w:rsidR="00B87D4D" w:rsidRPr="00BF3550">
        <w:rPr>
          <w:rFonts w:ascii="微軟正黑體" w:eastAsia="微軟正黑體" w:hAnsi="微軟正黑體"/>
        </w:rPr>
        <w:t>4</w:t>
      </w:r>
      <w:r w:rsidR="00B87D4D" w:rsidRPr="00BF3550">
        <w:rPr>
          <w:rFonts w:ascii="微軟正黑體" w:eastAsia="微軟正黑體" w:hAnsi="微軟正黑體" w:hint="eastAsia"/>
        </w:rPr>
        <w:t>月</w:t>
      </w:r>
      <w:r w:rsidR="00B87D4D" w:rsidRPr="00BF3550">
        <w:rPr>
          <w:rFonts w:ascii="微軟正黑體" w:eastAsia="微軟正黑體" w:hAnsi="微軟正黑體"/>
        </w:rPr>
        <w:t>5</w:t>
      </w:r>
      <w:r w:rsidR="00B87D4D" w:rsidRPr="00BF3550">
        <w:rPr>
          <w:rFonts w:ascii="微軟正黑體" w:eastAsia="微軟正黑體" w:hAnsi="微軟正黑體" w:hint="eastAsia"/>
        </w:rPr>
        <w:t>日，</w:t>
      </w:r>
      <w:r w:rsidR="00B87D4D" w:rsidRPr="00BF3550">
        <w:rPr>
          <w:rFonts w:ascii="微軟正黑體" w:eastAsia="微軟正黑體" w:hAnsi="微軟正黑體"/>
        </w:rPr>
        <w:t>每天前20名的12歲以下兒童，可免費搭乘電動輔助積木船</w:t>
      </w:r>
      <w:r w:rsidR="003F3A6A">
        <w:rPr>
          <w:rFonts w:ascii="微軟正黑體" w:eastAsia="微軟正黑體" w:hAnsi="微軟正黑體" w:hint="eastAsia"/>
        </w:rPr>
        <w:t>；</w:t>
      </w:r>
      <w:r w:rsidRPr="002F3285">
        <w:rPr>
          <w:rFonts w:ascii="微軟正黑體" w:eastAsia="微軟正黑體" w:hAnsi="微軟正黑體" w:hint="eastAsia"/>
        </w:rPr>
        <w:t>頑皮世界則於</w:t>
      </w:r>
      <w:r w:rsidRPr="002F3285">
        <w:rPr>
          <w:rFonts w:ascii="微軟正黑體" w:eastAsia="微軟正黑體" w:hAnsi="微軟正黑體"/>
        </w:rPr>
        <w:t>4</w:t>
      </w:r>
      <w:r w:rsidRPr="002F3285">
        <w:rPr>
          <w:rFonts w:ascii="微軟正黑體" w:eastAsia="微軟正黑體" w:hAnsi="微軟正黑體" w:hint="eastAsia"/>
        </w:rPr>
        <w:t>月</w:t>
      </w:r>
      <w:r w:rsidRPr="002F3285">
        <w:rPr>
          <w:rFonts w:ascii="微軟正黑體" w:eastAsia="微軟正黑體" w:hAnsi="微軟正黑體"/>
        </w:rPr>
        <w:t>1</w:t>
      </w:r>
      <w:r w:rsidRPr="002F3285">
        <w:rPr>
          <w:rFonts w:ascii="微軟正黑體" w:eastAsia="微軟正黑體" w:hAnsi="微軟正黑體" w:hint="eastAsia"/>
        </w:rPr>
        <w:t>日至</w:t>
      </w:r>
      <w:r w:rsidRPr="002F3285">
        <w:rPr>
          <w:rFonts w:ascii="微軟正黑體" w:eastAsia="微軟正黑體" w:hAnsi="微軟正黑體"/>
        </w:rPr>
        <w:t>4</w:t>
      </w:r>
      <w:r w:rsidRPr="002F3285">
        <w:rPr>
          <w:rFonts w:ascii="微軟正黑體" w:eastAsia="微軟正黑體" w:hAnsi="微軟正黑體" w:hint="eastAsia"/>
        </w:rPr>
        <w:t>月</w:t>
      </w:r>
      <w:r w:rsidRPr="002F3285">
        <w:rPr>
          <w:rFonts w:ascii="微軟正黑體" w:eastAsia="微軟正黑體" w:hAnsi="微軟正黑體"/>
        </w:rPr>
        <w:t>5</w:t>
      </w:r>
      <w:r w:rsidRPr="002F3285">
        <w:rPr>
          <w:rFonts w:ascii="微軟正黑體" w:eastAsia="微軟正黑體" w:hAnsi="微軟正黑體" w:hint="eastAsia"/>
        </w:rPr>
        <w:t>日於現場</w:t>
      </w:r>
      <w:proofErr w:type="gramStart"/>
      <w:r w:rsidRPr="002F3285">
        <w:rPr>
          <w:rFonts w:ascii="微軟正黑體" w:eastAsia="微軟正黑體" w:hAnsi="微軟正黑體" w:hint="eastAsia"/>
        </w:rPr>
        <w:t>或官網購買</w:t>
      </w:r>
      <w:proofErr w:type="gramEnd"/>
      <w:r w:rsidRPr="002F3285">
        <w:rPr>
          <w:rFonts w:ascii="微軟正黑體" w:eastAsia="微軟正黑體" w:hAnsi="微軟正黑體" w:hint="eastAsia"/>
        </w:rPr>
        <w:t>全票、學童票及幼童票，贈送</w:t>
      </w:r>
      <w:proofErr w:type="gramStart"/>
      <w:r w:rsidRPr="002F3285">
        <w:rPr>
          <w:rFonts w:ascii="微軟正黑體" w:eastAsia="微軟正黑體" w:hAnsi="微軟正黑體" w:hint="eastAsia"/>
        </w:rPr>
        <w:t>30元園</w:t>
      </w:r>
      <w:proofErr w:type="gramEnd"/>
      <w:r w:rsidRPr="002F3285">
        <w:rPr>
          <w:rFonts w:ascii="微軟正黑體" w:eastAsia="微軟正黑體" w:hAnsi="微軟正黑體" w:hint="eastAsia"/>
        </w:rPr>
        <w:t>內消費抵用</w:t>
      </w:r>
      <w:proofErr w:type="gramStart"/>
      <w:r w:rsidRPr="002F3285">
        <w:rPr>
          <w:rFonts w:ascii="微軟正黑體" w:eastAsia="微軟正黑體" w:hAnsi="微軟正黑體" w:hint="eastAsia"/>
        </w:rPr>
        <w:t>券</w:t>
      </w:r>
      <w:proofErr w:type="gramEnd"/>
      <w:r w:rsidRPr="002F3285">
        <w:rPr>
          <w:rFonts w:ascii="微軟正黑體" w:eastAsia="微軟正黑體" w:hAnsi="微軟正黑體" w:hint="eastAsia"/>
        </w:rPr>
        <w:t>，持學童票或幼童票之小朋友喊出「兒童節我最大」，立即半價享有草莓口味霜淇淋</w:t>
      </w:r>
      <w:r w:rsidR="003F3A6A">
        <w:rPr>
          <w:rFonts w:ascii="微軟正黑體" w:eastAsia="微軟正黑體" w:hAnsi="微軟正黑體" w:hint="eastAsia"/>
        </w:rPr>
        <w:t>；</w:t>
      </w:r>
      <w:proofErr w:type="gramStart"/>
      <w:r w:rsidR="003F3A6A" w:rsidRPr="00575A6C">
        <w:rPr>
          <w:rFonts w:ascii="微軟正黑體" w:eastAsia="微軟正黑體" w:hAnsi="微軟正黑體" w:hint="eastAsia"/>
        </w:rPr>
        <w:t>臺</w:t>
      </w:r>
      <w:proofErr w:type="gramEnd"/>
      <w:r w:rsidR="003F3A6A" w:rsidRPr="00575A6C">
        <w:rPr>
          <w:rFonts w:ascii="微軟正黑體" w:eastAsia="微軟正黑體" w:hAnsi="微軟正黑體" w:hint="eastAsia"/>
        </w:rPr>
        <w:t>南</w:t>
      </w:r>
      <w:r w:rsidR="003F3A6A">
        <w:rPr>
          <w:rFonts w:ascii="微軟正黑體" w:eastAsia="微軟正黑體" w:hAnsi="微軟正黑體" w:hint="eastAsia"/>
        </w:rPr>
        <w:t>市</w:t>
      </w:r>
      <w:r w:rsidR="003F3A6A" w:rsidRPr="00575A6C">
        <w:rPr>
          <w:rFonts w:ascii="微軟正黑體" w:eastAsia="微軟正黑體" w:hAnsi="微軟正黑體" w:hint="eastAsia"/>
        </w:rPr>
        <w:t>美術館</w:t>
      </w:r>
      <w:r w:rsidR="003F3A6A" w:rsidRPr="002F3285">
        <w:rPr>
          <w:rFonts w:ascii="微軟正黑體" w:eastAsia="微軟正黑體" w:hAnsi="微軟正黑體"/>
        </w:rPr>
        <w:lastRenderedPageBreak/>
        <w:t>4</w:t>
      </w:r>
      <w:r w:rsidR="003F3A6A" w:rsidRPr="002F3285">
        <w:rPr>
          <w:rFonts w:ascii="微軟正黑體" w:eastAsia="微軟正黑體" w:hAnsi="微軟正黑體" w:hint="eastAsia"/>
        </w:rPr>
        <w:t>月</w:t>
      </w:r>
      <w:r w:rsidR="003F3A6A">
        <w:rPr>
          <w:rFonts w:ascii="微軟正黑體" w:eastAsia="微軟正黑體" w:hAnsi="微軟正黑體"/>
        </w:rPr>
        <w:t>4</w:t>
      </w:r>
      <w:r w:rsidR="003F3A6A" w:rsidRPr="002F3285">
        <w:rPr>
          <w:rFonts w:ascii="微軟正黑體" w:eastAsia="微軟正黑體" w:hAnsi="微軟正黑體" w:hint="eastAsia"/>
        </w:rPr>
        <w:t>日</w:t>
      </w:r>
      <w:r w:rsidR="003F3A6A">
        <w:rPr>
          <w:rFonts w:ascii="微軟正黑體" w:eastAsia="微軟正黑體" w:hAnsi="微軟正黑體" w:hint="eastAsia"/>
        </w:rPr>
        <w:t>舉辦</w:t>
      </w:r>
      <w:r w:rsidR="003F3A6A" w:rsidRPr="003F3A6A">
        <w:rPr>
          <w:rFonts w:ascii="微軟正黑體" w:eastAsia="微軟正黑體" w:hAnsi="微軟正黑體" w:hint="eastAsia"/>
        </w:rPr>
        <w:t>2023走進美術館</w:t>
      </w:r>
      <w:r w:rsidR="003F3A6A">
        <w:rPr>
          <w:rFonts w:ascii="微軟正黑體" w:eastAsia="微軟正黑體" w:hAnsi="微軟正黑體" w:hint="eastAsia"/>
        </w:rPr>
        <w:t>-</w:t>
      </w:r>
      <w:r w:rsidR="003F3A6A" w:rsidRPr="003F3A6A">
        <w:rPr>
          <w:rFonts w:ascii="微軟正黑體" w:eastAsia="微軟正黑體" w:hAnsi="微軟正黑體" w:hint="eastAsia"/>
        </w:rPr>
        <w:t>兒童節派對</w:t>
      </w:r>
      <w:r w:rsidR="003F3A6A" w:rsidRPr="002F3285">
        <w:rPr>
          <w:rFonts w:ascii="微軟正黑體" w:eastAsia="微軟正黑體" w:hAnsi="微軟正黑體" w:hint="eastAsia"/>
        </w:rPr>
        <w:t>，</w:t>
      </w:r>
      <w:r w:rsidR="003F3A6A" w:rsidRPr="003F3A6A">
        <w:rPr>
          <w:rFonts w:ascii="微軟正黑體" w:eastAsia="微軟正黑體" w:hAnsi="微軟正黑體" w:hint="eastAsia"/>
        </w:rPr>
        <w:t>當日國內外國小以下兒童享憑證免費入館參觀</w:t>
      </w:r>
      <w:r w:rsidR="00D153CA">
        <w:rPr>
          <w:rFonts w:ascii="微軟正黑體" w:eastAsia="微軟正黑體" w:hAnsi="微軟正黑體" w:hint="eastAsia"/>
        </w:rPr>
        <w:t>。</w:t>
      </w:r>
      <w:hyperlink r:id="rId6" w:history="1">
        <w:r w:rsidR="00040A92" w:rsidRPr="00040A92">
          <w:rPr>
            <w:rFonts w:ascii="微軟正黑體" w:eastAsia="微軟正黑體" w:hAnsi="微軟正黑體"/>
          </w:rPr>
          <w:t>柳營尖山</w:t>
        </w:r>
        <w:proofErr w:type="gramStart"/>
        <w:r w:rsidR="00040A92" w:rsidRPr="00040A92">
          <w:rPr>
            <w:rFonts w:ascii="微軟正黑體" w:eastAsia="微軟正黑體" w:hAnsi="微軟正黑體"/>
          </w:rPr>
          <w:t>埤</w:t>
        </w:r>
        <w:proofErr w:type="gramEnd"/>
        <w:r w:rsidR="00040A92" w:rsidRPr="00040A92">
          <w:rPr>
            <w:rFonts w:ascii="微軟正黑體" w:eastAsia="微軟正黑體" w:hAnsi="微軟正黑體"/>
          </w:rPr>
          <w:t>渡假村</w:t>
        </w:r>
      </w:hyperlink>
      <w:r w:rsidR="00040A92" w:rsidRPr="00040A92">
        <w:rPr>
          <w:rFonts w:ascii="微軟正黑體" w:eastAsia="微軟正黑體" w:hAnsi="微軟正黑體" w:hint="eastAsia"/>
        </w:rPr>
        <w:t>也推出</w:t>
      </w:r>
      <w:proofErr w:type="gramStart"/>
      <w:r w:rsidR="00040A92" w:rsidRPr="00040A92">
        <w:rPr>
          <w:rFonts w:ascii="微軟正黑體" w:eastAsia="微軟正黑體" w:hAnsi="微軟正黑體"/>
        </w:rPr>
        <w:t>桃紅衣</w:t>
      </w:r>
      <w:proofErr w:type="gramEnd"/>
      <w:r w:rsidR="00040A92" w:rsidRPr="00040A92">
        <w:rPr>
          <w:rFonts w:ascii="微軟正黑體" w:eastAsia="微軟正黑體" w:hAnsi="微軟正黑體"/>
        </w:rPr>
        <w:t>半價-春</w:t>
      </w:r>
      <w:proofErr w:type="gramStart"/>
      <w:r w:rsidR="00040A92" w:rsidRPr="00040A92">
        <w:rPr>
          <w:rFonts w:ascii="微軟正黑體" w:eastAsia="微軟正黑體" w:hAnsi="微軟正黑體"/>
        </w:rPr>
        <w:t>滿尖山埤</w:t>
      </w:r>
      <w:proofErr w:type="gramEnd"/>
      <w:r w:rsidR="00040A92">
        <w:rPr>
          <w:rFonts w:ascii="微軟正黑體" w:eastAsia="微軟正黑體" w:hAnsi="微軟正黑體" w:hint="eastAsia"/>
        </w:rPr>
        <w:t>活動，即日起至</w:t>
      </w:r>
      <w:r w:rsidR="00040A92" w:rsidRPr="007E01D3">
        <w:rPr>
          <w:rFonts w:ascii="微軟正黑體" w:eastAsia="微軟正黑體" w:hAnsi="微軟正黑體"/>
        </w:rPr>
        <w:t>4月23日期間帶寵物或穿桃紅色服裝</w:t>
      </w:r>
      <w:proofErr w:type="gramStart"/>
      <w:r w:rsidR="00040A92" w:rsidRPr="007E01D3">
        <w:rPr>
          <w:rFonts w:ascii="微軟正黑體" w:eastAsia="微軟正黑體" w:hAnsi="微軟正黑體"/>
        </w:rPr>
        <w:t>入園享半價</w:t>
      </w:r>
      <w:proofErr w:type="gramEnd"/>
      <w:r w:rsidR="00040A92" w:rsidRPr="007E01D3">
        <w:rPr>
          <w:rFonts w:ascii="微軟正黑體" w:eastAsia="微軟正黑體" w:hAnsi="微軟正黑體"/>
        </w:rPr>
        <w:t>75元優惠</w:t>
      </w:r>
      <w:r w:rsidR="008808D6">
        <w:rPr>
          <w:rFonts w:ascii="微軟正黑體" w:eastAsia="微軟正黑體" w:hAnsi="微軟正黑體" w:hint="eastAsia"/>
        </w:rPr>
        <w:t>；</w:t>
      </w:r>
      <w:r w:rsidR="008808D6" w:rsidRPr="002F3285">
        <w:rPr>
          <w:rFonts w:ascii="微軟正黑體" w:eastAsia="微軟正黑體" w:hAnsi="微軟正黑體"/>
        </w:rPr>
        <w:t xml:space="preserve"> </w:t>
      </w:r>
      <w:r w:rsidR="00040A92" w:rsidRPr="002F3285">
        <w:rPr>
          <w:rFonts w:ascii="微軟正黑體" w:eastAsia="微軟正黑體" w:hAnsi="微軟正黑體"/>
        </w:rPr>
        <w:t>4</w:t>
      </w:r>
      <w:r w:rsidR="00040A92" w:rsidRPr="002F3285">
        <w:rPr>
          <w:rFonts w:ascii="微軟正黑體" w:eastAsia="微軟正黑體" w:hAnsi="微軟正黑體" w:hint="eastAsia"/>
        </w:rPr>
        <w:t>月</w:t>
      </w:r>
      <w:r w:rsidR="00040A92" w:rsidRPr="002F3285">
        <w:rPr>
          <w:rFonts w:ascii="微軟正黑體" w:eastAsia="微軟正黑體" w:hAnsi="微軟正黑體"/>
        </w:rPr>
        <w:t>1</w:t>
      </w:r>
      <w:r w:rsidR="00040A92" w:rsidRPr="002F3285">
        <w:rPr>
          <w:rFonts w:ascii="微軟正黑體" w:eastAsia="微軟正黑體" w:hAnsi="微軟正黑體" w:hint="eastAsia"/>
        </w:rPr>
        <w:t>日至</w:t>
      </w:r>
      <w:r w:rsidR="00040A92" w:rsidRPr="002F3285">
        <w:rPr>
          <w:rFonts w:ascii="微軟正黑體" w:eastAsia="微軟正黑體" w:hAnsi="微軟正黑體"/>
        </w:rPr>
        <w:t>4</w:t>
      </w:r>
      <w:r w:rsidR="00040A92" w:rsidRPr="002F3285">
        <w:rPr>
          <w:rFonts w:ascii="微軟正黑體" w:eastAsia="微軟正黑體" w:hAnsi="微軟正黑體" w:hint="eastAsia"/>
        </w:rPr>
        <w:t>月</w:t>
      </w:r>
      <w:r w:rsidR="00040A92">
        <w:rPr>
          <w:rFonts w:ascii="微軟正黑體" w:eastAsia="微軟正黑體" w:hAnsi="微軟正黑體" w:hint="eastAsia"/>
        </w:rPr>
        <w:t>5</w:t>
      </w:r>
      <w:r w:rsidR="00040A92" w:rsidRPr="002F3285">
        <w:rPr>
          <w:rFonts w:ascii="微軟正黑體" w:eastAsia="微軟正黑體" w:hAnsi="微軟正黑體" w:hint="eastAsia"/>
        </w:rPr>
        <w:t>日</w:t>
      </w:r>
      <w:r w:rsidR="00040A92">
        <w:rPr>
          <w:rFonts w:ascii="微軟正黑體" w:eastAsia="微軟正黑體" w:hAnsi="微軟正黑體" w:hint="eastAsia"/>
        </w:rPr>
        <w:t>在</w:t>
      </w:r>
      <w:proofErr w:type="gramStart"/>
      <w:r w:rsidR="00040A92" w:rsidRPr="007E01D3">
        <w:rPr>
          <w:rFonts w:ascii="微軟正黑體" w:eastAsia="微軟正黑體" w:hAnsi="微軟正黑體" w:hint="eastAsia"/>
        </w:rPr>
        <w:t>赤崁</w:t>
      </w:r>
      <w:proofErr w:type="gramEnd"/>
      <w:r w:rsidR="00040A92" w:rsidRPr="007E01D3">
        <w:rPr>
          <w:rFonts w:ascii="微軟正黑體" w:eastAsia="微軟正黑體" w:hAnsi="微軟正黑體" w:hint="eastAsia"/>
        </w:rPr>
        <w:t>樓、安平古堡、億載金城、</w:t>
      </w:r>
      <w:proofErr w:type="gramStart"/>
      <w:r w:rsidR="00040A92" w:rsidRPr="007E01D3">
        <w:rPr>
          <w:rFonts w:ascii="微軟正黑體" w:eastAsia="微軟正黑體" w:hAnsi="微軟正黑體" w:hint="eastAsia"/>
        </w:rPr>
        <w:t>安平樹屋</w:t>
      </w:r>
      <w:proofErr w:type="gramEnd"/>
      <w:r w:rsidR="00040A92" w:rsidRPr="007E01D3">
        <w:rPr>
          <w:rFonts w:ascii="微軟正黑體" w:eastAsia="微軟正黑體" w:hAnsi="微軟正黑體"/>
        </w:rPr>
        <w:t>也</w:t>
      </w:r>
      <w:r w:rsidR="00040A92" w:rsidRPr="007E01D3">
        <w:rPr>
          <w:rFonts w:ascii="微軟正黑體" w:eastAsia="微軟正黑體" w:hAnsi="微軟正黑體" w:hint="eastAsia"/>
        </w:rPr>
        <w:t>有</w:t>
      </w:r>
      <w:r w:rsidR="00040A92" w:rsidRPr="007E01D3">
        <w:rPr>
          <w:rFonts w:ascii="微軟正黑體" w:eastAsia="微軟正黑體" w:hAnsi="微軟正黑體"/>
        </w:rPr>
        <w:t>辦理</w:t>
      </w:r>
      <w:r w:rsidR="00040A92" w:rsidRPr="007E01D3">
        <w:rPr>
          <w:rFonts w:ascii="微軟正黑體" w:eastAsia="微軟正黑體" w:hAnsi="微軟正黑體" w:hint="eastAsia"/>
        </w:rPr>
        <w:t>「春遊古蹟</w:t>
      </w:r>
      <w:proofErr w:type="gramStart"/>
      <w:r w:rsidR="00040A92" w:rsidRPr="007E01D3">
        <w:rPr>
          <w:rFonts w:ascii="微軟正黑體" w:eastAsia="微軟正黑體" w:hAnsi="微軟正黑體" w:hint="eastAsia"/>
        </w:rPr>
        <w:t>—</w:t>
      </w:r>
      <w:proofErr w:type="gramEnd"/>
      <w:r w:rsidR="00040A92" w:rsidRPr="007E01D3">
        <w:rPr>
          <w:rFonts w:ascii="微軟正黑體" w:eastAsia="微軟正黑體" w:hAnsi="微軟正黑體" w:hint="eastAsia"/>
        </w:rPr>
        <w:t>兒童節系列活動」，邀請深受大小朋友歡迎、身懷不同絕技的街頭藝人，展現出拿手絕活，帶來目不暇給的精采演出</w:t>
      </w:r>
      <w:r w:rsidR="008808D6">
        <w:rPr>
          <w:rFonts w:ascii="微軟正黑體" w:eastAsia="微軟正黑體" w:hAnsi="微軟正黑體" w:hint="eastAsia"/>
        </w:rPr>
        <w:t>。</w:t>
      </w:r>
      <w:r w:rsidR="00040A92" w:rsidRPr="00575A6C">
        <w:rPr>
          <w:rFonts w:ascii="微軟正黑體" w:eastAsia="微軟正黑體" w:hAnsi="微軟正黑體" w:hint="eastAsia"/>
        </w:rPr>
        <w:t>蕭壠文化園區</w:t>
      </w:r>
      <w:r w:rsidR="00040A92">
        <w:rPr>
          <w:rFonts w:ascii="微軟正黑體" w:eastAsia="微軟正黑體" w:hAnsi="微軟正黑體" w:hint="eastAsia"/>
        </w:rPr>
        <w:t>於</w:t>
      </w:r>
      <w:r w:rsidR="00741D6A" w:rsidRPr="002F3285">
        <w:rPr>
          <w:rFonts w:ascii="微軟正黑體" w:eastAsia="微軟正黑體" w:hAnsi="微軟正黑體"/>
        </w:rPr>
        <w:t>4</w:t>
      </w:r>
      <w:r w:rsidR="00741D6A" w:rsidRPr="002F3285">
        <w:rPr>
          <w:rFonts w:ascii="微軟正黑體" w:eastAsia="微軟正黑體" w:hAnsi="微軟正黑體" w:hint="eastAsia"/>
        </w:rPr>
        <w:t>月</w:t>
      </w:r>
      <w:r w:rsidR="00741D6A" w:rsidRPr="002F3285">
        <w:rPr>
          <w:rFonts w:ascii="微軟正黑體" w:eastAsia="微軟正黑體" w:hAnsi="微軟正黑體"/>
        </w:rPr>
        <w:t>1</w:t>
      </w:r>
      <w:r w:rsidR="00741D6A" w:rsidRPr="002F3285">
        <w:rPr>
          <w:rFonts w:ascii="微軟正黑體" w:eastAsia="微軟正黑體" w:hAnsi="微軟正黑體" w:hint="eastAsia"/>
        </w:rPr>
        <w:t>日至</w:t>
      </w:r>
      <w:r w:rsidR="00741D6A" w:rsidRPr="002F3285">
        <w:rPr>
          <w:rFonts w:ascii="微軟正黑體" w:eastAsia="微軟正黑體" w:hAnsi="微軟正黑體"/>
        </w:rPr>
        <w:t>4</w:t>
      </w:r>
      <w:r w:rsidR="00741D6A" w:rsidRPr="002F3285">
        <w:rPr>
          <w:rFonts w:ascii="微軟正黑體" w:eastAsia="微軟正黑體" w:hAnsi="微軟正黑體" w:hint="eastAsia"/>
        </w:rPr>
        <w:t>月</w:t>
      </w:r>
      <w:r w:rsidR="00741D6A">
        <w:rPr>
          <w:rFonts w:ascii="微軟正黑體" w:eastAsia="微軟正黑體" w:hAnsi="微軟正黑體"/>
        </w:rPr>
        <w:t>4</w:t>
      </w:r>
      <w:r w:rsidR="00741D6A" w:rsidRPr="002F3285">
        <w:rPr>
          <w:rFonts w:ascii="微軟正黑體" w:eastAsia="微軟正黑體" w:hAnsi="微軟正黑體" w:hint="eastAsia"/>
        </w:rPr>
        <w:t>日</w:t>
      </w:r>
      <w:r w:rsidR="00997095" w:rsidRPr="00575A6C">
        <w:rPr>
          <w:rFonts w:ascii="微軟正黑體" w:eastAsia="微軟正黑體" w:hAnsi="微軟正黑體" w:hint="eastAsia"/>
        </w:rPr>
        <w:t>推出的蕭壠懷舊柑仔店</w:t>
      </w:r>
      <w:r w:rsidR="00741D6A" w:rsidRPr="002F3285">
        <w:rPr>
          <w:rFonts w:ascii="微軟正黑體" w:eastAsia="微軟正黑體" w:hAnsi="微軟正黑體" w:hint="eastAsia"/>
        </w:rPr>
        <w:t>，</w:t>
      </w:r>
      <w:r w:rsidR="00997095" w:rsidRPr="00575A6C">
        <w:rPr>
          <w:rFonts w:ascii="微軟正黑體" w:eastAsia="微軟正黑體" w:hAnsi="微軟正黑體" w:hint="eastAsia"/>
        </w:rPr>
        <w:t>葫蘆埤自然公園辦理</w:t>
      </w:r>
      <w:hyperlink r:id="rId7" w:history="1">
        <w:r w:rsidR="00997095" w:rsidRPr="00575A6C">
          <w:rPr>
            <w:rFonts w:ascii="微軟正黑體" w:eastAsia="微軟正黑體" w:hAnsi="微軟正黑體" w:hint="eastAsia"/>
          </w:rPr>
          <w:t>2023自然公園童趣節</w:t>
        </w:r>
        <w:r w:rsidR="00997095" w:rsidRPr="00997095">
          <w:rPr>
            <w:rFonts w:ascii="微軟正黑體" w:eastAsia="微軟正黑體" w:hAnsi="微軟正黑體" w:hint="eastAsia"/>
          </w:rPr>
          <w:t>，河樂廣場辦理童樂趣-友DO市集</w:t>
        </w:r>
        <w:r w:rsidR="00997095">
          <w:rPr>
            <w:rFonts w:ascii="微軟正黑體" w:eastAsia="微軟正黑體" w:hAnsi="微軟正黑體" w:hint="eastAsia"/>
          </w:rPr>
          <w:t>，</w:t>
        </w:r>
        <w:r w:rsidR="00997095" w:rsidRPr="00997095">
          <w:rPr>
            <w:rFonts w:ascii="微軟正黑體" w:eastAsia="微軟正黑體" w:hAnsi="微軟正黑體" w:hint="eastAsia"/>
          </w:rPr>
          <w:t>都是全家老少一起出遊的最佳選擇，</w:t>
        </w:r>
        <w:r w:rsidR="00997095">
          <w:rPr>
            <w:rFonts w:ascii="微軟正黑體" w:eastAsia="微軟正黑體" w:hAnsi="微軟正黑體" w:hint="eastAsia"/>
          </w:rPr>
          <w:t>絕對都讓你讚不絕口，意猶未盡。</w:t>
        </w:r>
      </w:hyperlink>
    </w:p>
    <w:p w14:paraId="015AA408" w14:textId="40B728B9" w:rsidR="00C12B30" w:rsidRPr="00C12B30" w:rsidRDefault="00C12B30" w:rsidP="00BF3550">
      <w:pPr>
        <w:ind w:firstLineChars="236" w:firstLine="566"/>
        <w:rPr>
          <w:rFonts w:ascii="微軟正黑體" w:eastAsia="微軟正黑體" w:hAnsi="微軟正黑體"/>
        </w:rPr>
      </w:pPr>
      <w:r w:rsidRPr="00C12B30">
        <w:rPr>
          <w:rFonts w:ascii="微軟正黑體" w:eastAsia="微軟正黑體" w:hAnsi="微軟正黑體" w:hint="eastAsia"/>
        </w:rPr>
        <w:t>觀光旅遊局</w:t>
      </w:r>
      <w:r w:rsidR="00EB6BAC">
        <w:rPr>
          <w:rFonts w:ascii="微軟正黑體" w:eastAsia="微軟正黑體" w:hAnsi="微軟正黑體" w:hint="eastAsia"/>
        </w:rPr>
        <w:t>林國華代理</w:t>
      </w:r>
      <w:r w:rsidRPr="00C12B30">
        <w:rPr>
          <w:rFonts w:ascii="微軟正黑體" w:eastAsia="微軟正黑體" w:hAnsi="微軟正黑體" w:hint="eastAsia"/>
        </w:rPr>
        <w:t>局長表示，臺灣經過</w:t>
      </w:r>
      <w:r w:rsidR="00EB6BAC">
        <w:rPr>
          <w:rFonts w:ascii="微軟正黑體" w:eastAsia="微軟正黑體" w:hAnsi="微軟正黑體" w:hint="eastAsia"/>
        </w:rPr>
        <w:t>三年</w:t>
      </w:r>
      <w:r w:rsidRPr="00C12B30">
        <w:rPr>
          <w:rFonts w:ascii="微軟正黑體" w:eastAsia="微軟正黑體" w:hAnsi="微軟正黑體" w:hint="eastAsia"/>
        </w:rPr>
        <w:t>的</w:t>
      </w:r>
      <w:r w:rsidR="00EB6BAC">
        <w:rPr>
          <w:rFonts w:ascii="微軟正黑體" w:eastAsia="微軟正黑體" w:hAnsi="微軟正黑體" w:hint="eastAsia"/>
        </w:rPr>
        <w:t>努力抗</w:t>
      </w:r>
      <w:proofErr w:type="gramStart"/>
      <w:r w:rsidR="00EB6BAC">
        <w:rPr>
          <w:rFonts w:ascii="微軟正黑體" w:eastAsia="微軟正黑體" w:hAnsi="微軟正黑體" w:hint="eastAsia"/>
        </w:rPr>
        <w:t>疫</w:t>
      </w:r>
      <w:proofErr w:type="gramEnd"/>
      <w:r w:rsidR="006A185F">
        <w:rPr>
          <w:rFonts w:ascii="微軟正黑體" w:eastAsia="微軟正黑體" w:hAnsi="微軟正黑體" w:hint="eastAsia"/>
        </w:rPr>
        <w:t>有成</w:t>
      </w:r>
      <w:r w:rsidRPr="00C12B30">
        <w:rPr>
          <w:rFonts w:ascii="微軟正黑體" w:eastAsia="微軟正黑體" w:hAnsi="微軟正黑體" w:hint="eastAsia"/>
        </w:rPr>
        <w:t>，</w:t>
      </w:r>
      <w:r w:rsidR="006A185F">
        <w:rPr>
          <w:rFonts w:ascii="微軟正黑體" w:eastAsia="微軟正黑體" w:hAnsi="微軟正黑體" w:hint="eastAsia"/>
        </w:rPr>
        <w:t>國內外</w:t>
      </w:r>
      <w:r w:rsidRPr="00C12B30">
        <w:rPr>
          <w:rFonts w:ascii="微軟正黑體" w:eastAsia="微軟正黑體" w:hAnsi="微軟正黑體" w:hint="eastAsia"/>
        </w:rPr>
        <w:t>觀光市場也</w:t>
      </w:r>
      <w:r w:rsidR="006A185F">
        <w:rPr>
          <w:rFonts w:ascii="微軟正黑體" w:eastAsia="微軟正黑體" w:hAnsi="微軟正黑體" w:hint="eastAsia"/>
        </w:rPr>
        <w:t>已</w:t>
      </w:r>
      <w:r w:rsidRPr="00C12B30">
        <w:rPr>
          <w:rFonts w:ascii="微軟正黑體" w:eastAsia="微軟正黑體" w:hAnsi="微軟正黑體" w:hint="eastAsia"/>
        </w:rPr>
        <w:t>擺脫</w:t>
      </w:r>
      <w:proofErr w:type="gramStart"/>
      <w:r w:rsidR="006A185F">
        <w:rPr>
          <w:rFonts w:ascii="微軟正黑體" w:eastAsia="微軟正黑體" w:hAnsi="微軟正黑體" w:hint="eastAsia"/>
        </w:rPr>
        <w:t>疫</w:t>
      </w:r>
      <w:proofErr w:type="gramEnd"/>
      <w:r w:rsidR="006A185F">
        <w:rPr>
          <w:rFonts w:ascii="微軟正黑體" w:eastAsia="微軟正黑體" w:hAnsi="微軟正黑體" w:hint="eastAsia"/>
        </w:rPr>
        <w:t>情</w:t>
      </w:r>
      <w:r w:rsidRPr="00C12B30">
        <w:rPr>
          <w:rFonts w:ascii="微軟正黑體" w:eastAsia="微軟正黑體" w:hAnsi="微軟正黑體" w:hint="eastAsia"/>
        </w:rPr>
        <w:t>影響</w:t>
      </w:r>
      <w:r w:rsidR="006A185F">
        <w:rPr>
          <w:rFonts w:ascii="微軟正黑體" w:eastAsia="微軟正黑體" w:hAnsi="微軟正黑體" w:hint="eastAsia"/>
        </w:rPr>
        <w:t>強力</w:t>
      </w:r>
      <w:r w:rsidR="00EB6BAC">
        <w:rPr>
          <w:rFonts w:ascii="微軟正黑體" w:eastAsia="微軟正黑體" w:hAnsi="微軟正黑體" w:hint="eastAsia"/>
        </w:rPr>
        <w:t>復甦</w:t>
      </w:r>
      <w:r w:rsidRPr="00C12B30">
        <w:rPr>
          <w:rFonts w:ascii="微軟正黑體" w:eastAsia="微軟正黑體" w:hAnsi="微軟正黑體" w:hint="eastAsia"/>
        </w:rPr>
        <w:t>，</w:t>
      </w:r>
      <w:r w:rsidR="006A185F">
        <w:rPr>
          <w:rFonts w:ascii="微軟正黑體" w:eastAsia="微軟正黑體" w:hAnsi="微軟正黑體" w:hint="eastAsia"/>
        </w:rPr>
        <w:t>台南的</w:t>
      </w:r>
      <w:proofErr w:type="gramStart"/>
      <w:r w:rsidR="006A185F">
        <w:rPr>
          <w:rFonts w:ascii="微軟正黑體" w:eastAsia="微軟正黑體" w:hAnsi="微軟正黑體" w:hint="eastAsia"/>
        </w:rPr>
        <w:t>高人氣好口碑</w:t>
      </w:r>
      <w:proofErr w:type="gramEnd"/>
      <w:r w:rsidR="006A185F">
        <w:rPr>
          <w:rFonts w:ascii="微軟正黑體" w:eastAsia="微軟正黑體" w:hAnsi="微軟正黑體" w:hint="eastAsia"/>
        </w:rPr>
        <w:t>也帶來滿滿的旅遊人潮</w:t>
      </w:r>
      <w:r w:rsidR="00EB6BAC">
        <w:rPr>
          <w:rFonts w:ascii="微軟正黑體" w:eastAsia="微軟正黑體" w:hAnsi="微軟正黑體" w:hint="eastAsia"/>
        </w:rPr>
        <w:t>，期許</w:t>
      </w:r>
      <w:r w:rsidR="006A185F">
        <w:rPr>
          <w:rFonts w:ascii="微軟正黑體" w:eastAsia="微軟正黑體" w:hAnsi="微軟正黑體" w:hint="eastAsia"/>
        </w:rPr>
        <w:t>持續</w:t>
      </w:r>
      <w:r w:rsidR="00EB6BAC">
        <w:rPr>
          <w:rFonts w:ascii="微軟正黑體" w:eastAsia="微軟正黑體" w:hAnsi="微軟正黑體" w:hint="eastAsia"/>
        </w:rPr>
        <w:t>帶給民眾</w:t>
      </w:r>
      <w:proofErr w:type="gramStart"/>
      <w:r w:rsidR="00EB6BAC">
        <w:rPr>
          <w:rFonts w:ascii="微軟正黑體" w:eastAsia="微軟正黑體" w:hAnsi="微軟正黑體" w:hint="eastAsia"/>
        </w:rPr>
        <w:t>最</w:t>
      </w:r>
      <w:proofErr w:type="gramEnd"/>
      <w:r w:rsidR="00EB6BAC">
        <w:rPr>
          <w:rFonts w:ascii="微軟正黑體" w:eastAsia="微軟正黑體" w:hAnsi="微軟正黑體" w:hint="eastAsia"/>
        </w:rPr>
        <w:t>優質且最</w:t>
      </w:r>
      <w:proofErr w:type="gramStart"/>
      <w:r w:rsidR="00EB6BAC">
        <w:rPr>
          <w:rFonts w:ascii="微軟正黑體" w:eastAsia="微軟正黑體" w:hAnsi="微軟正黑體" w:hint="eastAsia"/>
        </w:rPr>
        <w:t>滿意的</w:t>
      </w:r>
      <w:proofErr w:type="gramEnd"/>
      <w:r w:rsidR="00EB6BAC">
        <w:rPr>
          <w:rFonts w:ascii="微軟正黑體" w:eastAsia="微軟正黑體" w:hAnsi="微軟正黑體" w:hint="eastAsia"/>
        </w:rPr>
        <w:t>旅行，歡迎大家攜家帶</w:t>
      </w:r>
      <w:proofErr w:type="gramStart"/>
      <w:r w:rsidR="00EB6BAC">
        <w:rPr>
          <w:rFonts w:ascii="微軟正黑體" w:eastAsia="微軟正黑體" w:hAnsi="微軟正黑體" w:hint="eastAsia"/>
        </w:rPr>
        <w:t>眷</w:t>
      </w:r>
      <w:proofErr w:type="gramEnd"/>
      <w:r w:rsidR="00EB6BAC">
        <w:rPr>
          <w:rFonts w:ascii="微軟正黑體" w:eastAsia="微軟正黑體" w:hAnsi="微軟正黑體" w:hint="eastAsia"/>
        </w:rPr>
        <w:t>來</w:t>
      </w:r>
      <w:proofErr w:type="gramStart"/>
      <w:r w:rsidR="00EB6BAC">
        <w:rPr>
          <w:rFonts w:ascii="微軟正黑體" w:eastAsia="微軟正黑體" w:hAnsi="微軟正黑體" w:hint="eastAsia"/>
        </w:rPr>
        <w:t>臺</w:t>
      </w:r>
      <w:proofErr w:type="gramEnd"/>
      <w:r w:rsidR="00EB6BAC">
        <w:rPr>
          <w:rFonts w:ascii="微軟正黑體" w:eastAsia="微軟正黑體" w:hAnsi="微軟正黑體" w:hint="eastAsia"/>
        </w:rPr>
        <w:t>南共度佳節時光</w:t>
      </w:r>
      <w:r w:rsidRPr="00C12B30">
        <w:rPr>
          <w:rFonts w:ascii="微軟正黑體" w:eastAsia="微軟正黑體" w:hAnsi="微軟正黑體" w:hint="eastAsia"/>
        </w:rPr>
        <w:t>。相關旅遊資訊歡迎到</w:t>
      </w:r>
      <w:proofErr w:type="gramStart"/>
      <w:r w:rsidRPr="00C12B30">
        <w:rPr>
          <w:rFonts w:ascii="微軟正黑體" w:eastAsia="微軟正黑體" w:hAnsi="微軟正黑體" w:hint="eastAsia"/>
        </w:rPr>
        <w:t>臺</w:t>
      </w:r>
      <w:proofErr w:type="gramEnd"/>
      <w:r w:rsidRPr="00C12B30">
        <w:rPr>
          <w:rFonts w:ascii="微軟正黑體" w:eastAsia="微軟正黑體" w:hAnsi="微軟正黑體" w:hint="eastAsia"/>
        </w:rPr>
        <w:t>南旅遊網查詢(</w:t>
      </w:r>
      <w:hyperlink r:id="rId8" w:history="1">
        <w:r w:rsidR="00E432C7" w:rsidRPr="00BF3550">
          <w:rPr>
            <w:rFonts w:ascii="微軟正黑體" w:eastAsia="微軟正黑體" w:hAnsi="微軟正黑體" w:hint="eastAsia"/>
          </w:rPr>
          <w:t>https://www.twtainan.net/</w:t>
        </w:r>
      </w:hyperlink>
      <w:r w:rsidR="000E615B" w:rsidRPr="00BF3550">
        <w:rPr>
          <w:rFonts w:ascii="微軟正黑體" w:eastAsia="微軟正黑體" w:hAnsi="微軟正黑體" w:hint="eastAsia"/>
        </w:rPr>
        <w:t xml:space="preserve"> </w:t>
      </w:r>
      <w:r w:rsidRPr="00C12B30">
        <w:rPr>
          <w:rFonts w:ascii="微軟正黑體" w:eastAsia="微軟正黑體" w:hAnsi="微軟正黑體" w:hint="eastAsia"/>
        </w:rPr>
        <w:t>)。</w:t>
      </w:r>
    </w:p>
    <w:p w14:paraId="0D5370CB" w14:textId="41A47EBB" w:rsidR="001F63F2" w:rsidRDefault="00C12B30" w:rsidP="000E07AE">
      <w:pPr>
        <w:rPr>
          <w:rFonts w:ascii="微軟正黑體" w:eastAsia="微軟正黑體" w:hAnsi="微軟正黑體"/>
        </w:rPr>
      </w:pPr>
      <w:r w:rsidRPr="00C12B30">
        <w:rPr>
          <w:rFonts w:ascii="微軟正黑體" w:eastAsia="微軟正黑體" w:hAnsi="微軟正黑體" w:hint="eastAsia"/>
        </w:rPr>
        <w:t>&lt;聯絡人：觀光旅遊局觀光技</w:t>
      </w:r>
      <w:r w:rsidR="00EB6BAC">
        <w:rPr>
          <w:rFonts w:ascii="微軟正黑體" w:eastAsia="微軟正黑體" w:hAnsi="微軟正黑體" w:hint="eastAsia"/>
        </w:rPr>
        <w:t>術</w:t>
      </w:r>
      <w:proofErr w:type="gramStart"/>
      <w:r w:rsidR="00EB6BAC">
        <w:rPr>
          <w:rFonts w:ascii="微軟正黑體" w:eastAsia="微軟正黑體" w:hAnsi="微軟正黑體" w:hint="eastAsia"/>
        </w:rPr>
        <w:t>科</w:t>
      </w:r>
      <w:proofErr w:type="gramEnd"/>
      <w:r w:rsidR="00EB6BAC">
        <w:rPr>
          <w:rFonts w:ascii="微軟正黑體" w:eastAsia="微軟正黑體" w:hAnsi="微軟正黑體" w:hint="eastAsia"/>
        </w:rPr>
        <w:t>科長陶國隆</w:t>
      </w:r>
      <w:r w:rsidR="006A185F">
        <w:rPr>
          <w:rFonts w:ascii="微軟正黑體" w:eastAsia="微軟正黑體" w:hAnsi="微軟正黑體" w:hint="eastAsia"/>
        </w:rPr>
        <w:t xml:space="preserve"> </w:t>
      </w:r>
      <w:r w:rsidR="006A185F">
        <w:rPr>
          <w:rFonts w:ascii="微軟正黑體" w:eastAsia="微軟正黑體" w:hAnsi="微軟正黑體"/>
        </w:rPr>
        <w:t>0931934251</w:t>
      </w:r>
      <w:r w:rsidRPr="00C12B30">
        <w:rPr>
          <w:rFonts w:ascii="微軟正黑體" w:eastAsia="微軟正黑體" w:hAnsi="微軟正黑體" w:hint="eastAsia"/>
        </w:rPr>
        <w:t>&gt;</w:t>
      </w:r>
    </w:p>
    <w:p w14:paraId="22C251C0" w14:textId="42919575" w:rsidR="00EB6BAC" w:rsidRDefault="00EB6BAC">
      <w:pPr>
        <w:widowControl/>
        <w:rPr>
          <w:rFonts w:ascii="微軟正黑體" w:eastAsia="微軟正黑體" w:hAnsi="微軟正黑體"/>
        </w:rPr>
      </w:pPr>
    </w:p>
    <w:p w14:paraId="63ADCF81" w14:textId="4718001C" w:rsidR="007E01D3" w:rsidRDefault="007E01D3" w:rsidP="00C12B30">
      <w:pPr>
        <w:rPr>
          <w:rFonts w:ascii="微軟正黑體" w:eastAsia="微軟正黑體" w:hAnsi="微軟正黑體"/>
        </w:rPr>
      </w:pPr>
    </w:p>
    <w:p w14:paraId="7EC90770" w14:textId="77777777" w:rsidR="00DF03F0" w:rsidRDefault="00DF03F0" w:rsidP="00C12B30">
      <w:pPr>
        <w:rPr>
          <w:rFonts w:ascii="微軟正黑體" w:eastAsia="微軟正黑體" w:hAnsi="微軟正黑體"/>
        </w:rPr>
      </w:pPr>
    </w:p>
    <w:p w14:paraId="0E40B8FE" w14:textId="77777777" w:rsidR="00DF03F0" w:rsidRDefault="00DF03F0" w:rsidP="00C12B30">
      <w:pPr>
        <w:rPr>
          <w:rFonts w:ascii="微軟正黑體" w:eastAsia="微軟正黑體" w:hAnsi="微軟正黑體"/>
        </w:rPr>
      </w:pPr>
    </w:p>
    <w:p w14:paraId="48DB47E7" w14:textId="77777777" w:rsidR="00DF03F0" w:rsidRDefault="00DF03F0" w:rsidP="00C12B30">
      <w:pPr>
        <w:rPr>
          <w:rFonts w:ascii="微軟正黑體" w:eastAsia="微軟正黑體" w:hAnsi="微軟正黑體"/>
        </w:rPr>
      </w:pPr>
    </w:p>
    <w:p w14:paraId="15913635" w14:textId="77777777" w:rsidR="00DF03F0" w:rsidRDefault="00DF03F0" w:rsidP="00C12B30">
      <w:pPr>
        <w:rPr>
          <w:rFonts w:ascii="微軟正黑體" w:eastAsia="微軟正黑體" w:hAnsi="微軟正黑體"/>
        </w:rPr>
      </w:pPr>
    </w:p>
    <w:p w14:paraId="031694C1" w14:textId="77777777" w:rsidR="00DF03F0" w:rsidRDefault="00DF03F0" w:rsidP="00C12B30">
      <w:pPr>
        <w:rPr>
          <w:rFonts w:ascii="微軟正黑體" w:eastAsia="微軟正黑體" w:hAnsi="微軟正黑體"/>
        </w:rPr>
      </w:pPr>
    </w:p>
    <w:p w14:paraId="13C6E5A1" w14:textId="7ED94187" w:rsidR="00EB6BAC" w:rsidRDefault="00EB6BAC" w:rsidP="00C12B30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lastRenderedPageBreak/>
        <w:t>新聞稿照片</w:t>
      </w:r>
    </w:p>
    <w:tbl>
      <w:tblPr>
        <w:tblStyle w:val="a8"/>
        <w:tblW w:w="9298" w:type="dxa"/>
        <w:jc w:val="center"/>
        <w:tblLook w:val="04A0" w:firstRow="1" w:lastRow="0" w:firstColumn="1" w:lastColumn="0" w:noHBand="0" w:noVBand="1"/>
      </w:tblPr>
      <w:tblGrid>
        <w:gridCol w:w="4245"/>
        <w:gridCol w:w="5053"/>
      </w:tblGrid>
      <w:tr w:rsidR="00EB6BAC" w14:paraId="7C58891C" w14:textId="77777777" w:rsidTr="00DF03F0">
        <w:trPr>
          <w:jc w:val="center"/>
        </w:trPr>
        <w:tc>
          <w:tcPr>
            <w:tcW w:w="4245" w:type="dxa"/>
            <w:vAlign w:val="center"/>
          </w:tcPr>
          <w:p w14:paraId="506411C7" w14:textId="54F96C68" w:rsidR="00EB6BAC" w:rsidRDefault="007E01D3" w:rsidP="007E01D3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noProof/>
              </w:rPr>
              <w:drawing>
                <wp:inline distT="0" distB="0" distL="0" distR="0" wp14:anchorId="43F1FDAF" wp14:editId="1D9EA346">
                  <wp:extent cx="2399037" cy="180000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037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3" w:type="dxa"/>
            <w:vAlign w:val="center"/>
          </w:tcPr>
          <w:p w14:paraId="2A0AD34A" w14:textId="1392E4FC" w:rsidR="00EB6BAC" w:rsidRDefault="007E01D3" w:rsidP="007E01D3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noProof/>
              </w:rPr>
              <w:drawing>
                <wp:inline distT="0" distB="0" distL="0" distR="0" wp14:anchorId="1FA0732C" wp14:editId="6673D9D3">
                  <wp:extent cx="2398652" cy="180000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8652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6BAC" w14:paraId="30CD829F" w14:textId="77777777" w:rsidTr="00DF03F0">
        <w:trPr>
          <w:jc w:val="center"/>
        </w:trPr>
        <w:tc>
          <w:tcPr>
            <w:tcW w:w="4245" w:type="dxa"/>
            <w:vAlign w:val="center"/>
          </w:tcPr>
          <w:p w14:paraId="6B90DF18" w14:textId="2E9501CF" w:rsidR="00EB6BAC" w:rsidRDefault="007E01D3" w:rsidP="007E01D3">
            <w:pPr>
              <w:jc w:val="center"/>
              <w:rPr>
                <w:rFonts w:ascii="微軟正黑體" w:eastAsia="微軟正黑體" w:hAnsi="微軟正黑體"/>
              </w:rPr>
            </w:pPr>
            <w:r w:rsidRPr="007E01D3">
              <w:rPr>
                <w:rFonts w:ascii="微軟正黑體" w:eastAsia="微軟正黑體" w:hAnsi="微軟正黑體" w:hint="eastAsia"/>
              </w:rPr>
              <w:t>左鎮化石館</w:t>
            </w:r>
            <w:r w:rsidR="00837960">
              <w:rPr>
                <w:rFonts w:ascii="微軟正黑體" w:eastAsia="微軟正黑體" w:hAnsi="微軟正黑體" w:hint="eastAsia"/>
              </w:rPr>
              <w:t>民眾</w:t>
            </w:r>
            <w:r w:rsidRPr="007E01D3">
              <w:rPr>
                <w:rFonts w:ascii="微軟正黑體" w:eastAsia="微軟正黑體" w:hAnsi="微軟正黑體" w:hint="eastAsia"/>
              </w:rPr>
              <w:t>出遊</w:t>
            </w:r>
            <w:r w:rsidR="00837960">
              <w:rPr>
                <w:rFonts w:ascii="微軟正黑體" w:eastAsia="微軟正黑體" w:hAnsi="微軟正黑體" w:hint="eastAsia"/>
              </w:rPr>
              <w:t>導</w:t>
            </w:r>
            <w:proofErr w:type="gramStart"/>
            <w:r w:rsidR="00837960">
              <w:rPr>
                <w:rFonts w:ascii="微軟正黑體" w:eastAsia="微軟正黑體" w:hAnsi="微軟正黑體" w:hint="eastAsia"/>
              </w:rPr>
              <w:t>覽</w:t>
            </w:r>
            <w:proofErr w:type="gramEnd"/>
            <w:r w:rsidR="00837960">
              <w:rPr>
                <w:rFonts w:ascii="微軟正黑體" w:eastAsia="微軟正黑體" w:hAnsi="微軟正黑體" w:hint="eastAsia"/>
              </w:rPr>
              <w:t>情形</w:t>
            </w:r>
          </w:p>
        </w:tc>
        <w:tc>
          <w:tcPr>
            <w:tcW w:w="5053" w:type="dxa"/>
            <w:vAlign w:val="center"/>
          </w:tcPr>
          <w:p w14:paraId="2FCB9986" w14:textId="29FA3E13" w:rsidR="00EB6BAC" w:rsidRDefault="007E01D3" w:rsidP="007E01D3">
            <w:pPr>
              <w:jc w:val="center"/>
              <w:rPr>
                <w:rFonts w:ascii="微軟正黑體" w:eastAsia="微軟正黑體" w:hAnsi="微軟正黑體"/>
              </w:rPr>
            </w:pPr>
            <w:r w:rsidRPr="007E01D3">
              <w:rPr>
                <w:rFonts w:ascii="微軟正黑體" w:eastAsia="微軟正黑體" w:hAnsi="微軟正黑體" w:hint="eastAsia"/>
              </w:rPr>
              <w:t>安平古堡街頭藝人表演吸引</w:t>
            </w:r>
            <w:r w:rsidR="00837960">
              <w:rPr>
                <w:rFonts w:ascii="微軟正黑體" w:eastAsia="微軟正黑體" w:hAnsi="微軟正黑體" w:hint="eastAsia"/>
              </w:rPr>
              <w:t>民眾前往</w:t>
            </w:r>
          </w:p>
        </w:tc>
      </w:tr>
      <w:tr w:rsidR="00EB6BAC" w14:paraId="53FBF2C4" w14:textId="77777777" w:rsidTr="00DF03F0">
        <w:trPr>
          <w:jc w:val="center"/>
        </w:trPr>
        <w:tc>
          <w:tcPr>
            <w:tcW w:w="4245" w:type="dxa"/>
            <w:vAlign w:val="center"/>
          </w:tcPr>
          <w:p w14:paraId="5718D88A" w14:textId="506F6FD8" w:rsidR="00EB6BAC" w:rsidRDefault="007E01D3" w:rsidP="007E01D3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noProof/>
              </w:rPr>
              <w:drawing>
                <wp:inline distT="0" distB="0" distL="0" distR="0" wp14:anchorId="76CB9A86" wp14:editId="6D5E51D8">
                  <wp:extent cx="2400193" cy="1800000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193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3" w:type="dxa"/>
            <w:vAlign w:val="center"/>
          </w:tcPr>
          <w:p w14:paraId="6F380A9C" w14:textId="760CC2BC" w:rsidR="00EB6BAC" w:rsidRDefault="007E01D3" w:rsidP="007E01D3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noProof/>
              </w:rPr>
              <w:drawing>
                <wp:inline distT="0" distB="0" distL="0" distR="0" wp14:anchorId="1161537D" wp14:editId="6E68536B">
                  <wp:extent cx="2399422" cy="1800000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422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6BAC" w14:paraId="75E0EE61" w14:textId="77777777" w:rsidTr="00DF03F0">
        <w:trPr>
          <w:jc w:val="center"/>
        </w:trPr>
        <w:tc>
          <w:tcPr>
            <w:tcW w:w="4245" w:type="dxa"/>
            <w:vAlign w:val="center"/>
          </w:tcPr>
          <w:p w14:paraId="039D18DB" w14:textId="46F633C0" w:rsidR="00EB6BAC" w:rsidRDefault="007E01D3" w:rsidP="007E01D3">
            <w:pPr>
              <w:jc w:val="center"/>
              <w:rPr>
                <w:rFonts w:ascii="微軟正黑體" w:eastAsia="微軟正黑體" w:hAnsi="微軟正黑體"/>
              </w:rPr>
            </w:pPr>
            <w:r w:rsidRPr="007E01D3">
              <w:rPr>
                <w:rFonts w:ascii="微軟正黑體" w:eastAsia="微軟正黑體" w:hAnsi="微軟正黑體" w:hint="eastAsia"/>
              </w:rPr>
              <w:t>頑皮世界一早民眾開始等待</w:t>
            </w:r>
            <w:r w:rsidR="00837960">
              <w:rPr>
                <w:rFonts w:ascii="微軟正黑體" w:eastAsia="微軟正黑體" w:hAnsi="微軟正黑體" w:hint="eastAsia"/>
              </w:rPr>
              <w:t>開園</w:t>
            </w:r>
            <w:r w:rsidRPr="007E01D3">
              <w:rPr>
                <w:rFonts w:ascii="微軟正黑體" w:eastAsia="微軟正黑體" w:hAnsi="微軟正黑體" w:hint="eastAsia"/>
              </w:rPr>
              <w:t>入場</w:t>
            </w:r>
          </w:p>
        </w:tc>
        <w:tc>
          <w:tcPr>
            <w:tcW w:w="5053" w:type="dxa"/>
            <w:vAlign w:val="center"/>
          </w:tcPr>
          <w:p w14:paraId="3CCF4042" w14:textId="191438EE" w:rsidR="00EB6BAC" w:rsidRDefault="007E01D3" w:rsidP="007E01D3">
            <w:pPr>
              <w:jc w:val="center"/>
              <w:rPr>
                <w:rFonts w:ascii="微軟正黑體" w:eastAsia="微軟正黑體" w:hAnsi="微軟正黑體"/>
              </w:rPr>
            </w:pPr>
            <w:proofErr w:type="gramStart"/>
            <w:r w:rsidRPr="007E01D3">
              <w:rPr>
                <w:rFonts w:ascii="微軟正黑體" w:eastAsia="微軟正黑體" w:hAnsi="微軟正黑體" w:hint="eastAsia"/>
              </w:rPr>
              <w:t>赤崁</w:t>
            </w:r>
            <w:proofErr w:type="gramEnd"/>
            <w:r w:rsidRPr="007E01D3">
              <w:rPr>
                <w:rFonts w:ascii="微軟正黑體" w:eastAsia="微軟正黑體" w:hAnsi="微軟正黑體" w:hint="eastAsia"/>
              </w:rPr>
              <w:t>樓春遊古蹟兒童節系列活動</w:t>
            </w:r>
            <w:r w:rsidR="00837960">
              <w:rPr>
                <w:rFonts w:ascii="微軟正黑體" w:eastAsia="微軟正黑體" w:hAnsi="微軟正黑體" w:hint="eastAsia"/>
              </w:rPr>
              <w:t>表演</w:t>
            </w:r>
          </w:p>
        </w:tc>
      </w:tr>
      <w:tr w:rsidR="00EB6BAC" w14:paraId="41B7EEEA" w14:textId="77777777" w:rsidTr="00DF03F0">
        <w:trPr>
          <w:jc w:val="center"/>
        </w:trPr>
        <w:tc>
          <w:tcPr>
            <w:tcW w:w="4245" w:type="dxa"/>
            <w:vAlign w:val="center"/>
          </w:tcPr>
          <w:p w14:paraId="5125E73D" w14:textId="02D0DC89" w:rsidR="00EB6BAC" w:rsidRDefault="00837960" w:rsidP="007E01D3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noProof/>
              </w:rPr>
              <w:drawing>
                <wp:inline distT="0" distB="0" distL="0" distR="0" wp14:anchorId="21A92D77" wp14:editId="724202D3">
                  <wp:extent cx="2400193" cy="1800000"/>
                  <wp:effectExtent l="0" t="0" r="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193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3" w:type="dxa"/>
            <w:vAlign w:val="center"/>
          </w:tcPr>
          <w:p w14:paraId="3624ED7F" w14:textId="75F4DB6F" w:rsidR="00EB6BAC" w:rsidRDefault="007E01D3" w:rsidP="007E01D3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noProof/>
              </w:rPr>
              <w:drawing>
                <wp:inline distT="0" distB="0" distL="0" distR="0" wp14:anchorId="50330261" wp14:editId="214A8C1A">
                  <wp:extent cx="2907585" cy="1800000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7585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6BAC" w14:paraId="5BE801D6" w14:textId="77777777" w:rsidTr="00DF03F0">
        <w:trPr>
          <w:jc w:val="center"/>
        </w:trPr>
        <w:tc>
          <w:tcPr>
            <w:tcW w:w="4245" w:type="dxa"/>
            <w:vAlign w:val="center"/>
          </w:tcPr>
          <w:p w14:paraId="48554F50" w14:textId="2252E4A2" w:rsidR="00EB6BAC" w:rsidRDefault="00837960" w:rsidP="007E01D3">
            <w:pPr>
              <w:jc w:val="center"/>
              <w:rPr>
                <w:rFonts w:ascii="微軟正黑體" w:eastAsia="微軟正黑體" w:hAnsi="微軟正黑體"/>
              </w:rPr>
            </w:pPr>
            <w:r w:rsidRPr="007E01D3">
              <w:rPr>
                <w:rFonts w:hint="eastAsia"/>
                <w:noProof/>
              </w:rPr>
              <w:t>尖山埤渡假村早上民眾等候入場參觀</w:t>
            </w:r>
          </w:p>
        </w:tc>
        <w:tc>
          <w:tcPr>
            <w:tcW w:w="5053" w:type="dxa"/>
            <w:vAlign w:val="center"/>
          </w:tcPr>
          <w:p w14:paraId="0BD094C5" w14:textId="6E0B3DD3" w:rsidR="00EB6BAC" w:rsidRDefault="007E01D3" w:rsidP="007E01D3">
            <w:pPr>
              <w:jc w:val="center"/>
              <w:rPr>
                <w:rFonts w:ascii="微軟正黑體" w:eastAsia="微軟正黑體" w:hAnsi="微軟正黑體"/>
              </w:rPr>
            </w:pPr>
            <w:r w:rsidRPr="007E01D3">
              <w:rPr>
                <w:rFonts w:ascii="微軟正黑體" w:eastAsia="微軟正黑體" w:hAnsi="微軟正黑體" w:hint="eastAsia"/>
              </w:rPr>
              <w:t>德元</w:t>
            </w:r>
            <w:proofErr w:type="gramStart"/>
            <w:r w:rsidRPr="007E01D3">
              <w:rPr>
                <w:rFonts w:ascii="微軟正黑體" w:eastAsia="微軟正黑體" w:hAnsi="微軟正黑體" w:hint="eastAsia"/>
              </w:rPr>
              <w:t>埤</w:t>
            </w:r>
            <w:proofErr w:type="gramEnd"/>
            <w:r w:rsidRPr="007E01D3">
              <w:rPr>
                <w:rFonts w:ascii="微軟正黑體" w:eastAsia="微軟正黑體" w:hAnsi="微軟正黑體" w:hint="eastAsia"/>
              </w:rPr>
              <w:t>荷蘭村前往踏青</w:t>
            </w:r>
            <w:r w:rsidR="00837960" w:rsidRPr="007E01D3">
              <w:rPr>
                <w:rFonts w:ascii="微軟正黑體" w:eastAsia="微軟正黑體" w:hAnsi="微軟正黑體" w:hint="eastAsia"/>
              </w:rPr>
              <w:t>民眾</w:t>
            </w:r>
          </w:p>
        </w:tc>
      </w:tr>
      <w:tr w:rsidR="00EB6BAC" w14:paraId="468AD1DE" w14:textId="77777777" w:rsidTr="00DF03F0">
        <w:trPr>
          <w:jc w:val="center"/>
        </w:trPr>
        <w:tc>
          <w:tcPr>
            <w:tcW w:w="4245" w:type="dxa"/>
            <w:vAlign w:val="center"/>
          </w:tcPr>
          <w:p w14:paraId="6E9B5863" w14:textId="34D6FBB8" w:rsidR="00EB6BAC" w:rsidRDefault="00837960" w:rsidP="007E01D3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noProof/>
              </w:rPr>
              <w:drawing>
                <wp:inline distT="0" distB="0" distL="0" distR="0" wp14:anchorId="3683A0DB" wp14:editId="72BEB152">
                  <wp:extent cx="2400193" cy="1800000"/>
                  <wp:effectExtent l="0" t="0" r="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193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3" w:type="dxa"/>
            <w:vAlign w:val="center"/>
          </w:tcPr>
          <w:p w14:paraId="589AD283" w14:textId="189AA880" w:rsidR="00EB6BAC" w:rsidRDefault="00282CAA" w:rsidP="007E01D3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noProof/>
              </w:rPr>
              <w:drawing>
                <wp:inline distT="0" distB="0" distL="0" distR="0" wp14:anchorId="24FDF198" wp14:editId="3FCD84FC">
                  <wp:extent cx="2419200" cy="1814400"/>
                  <wp:effectExtent l="0" t="0" r="635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200" cy="18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01D3" w14:paraId="2CB2E121" w14:textId="77777777" w:rsidTr="00DF03F0">
        <w:trPr>
          <w:jc w:val="center"/>
        </w:trPr>
        <w:tc>
          <w:tcPr>
            <w:tcW w:w="4245" w:type="dxa"/>
            <w:vAlign w:val="center"/>
          </w:tcPr>
          <w:p w14:paraId="72A30163" w14:textId="7E0DD105" w:rsidR="007E01D3" w:rsidRDefault="00837960" w:rsidP="007E01D3">
            <w:pPr>
              <w:jc w:val="center"/>
              <w:rPr>
                <w:noProof/>
              </w:rPr>
            </w:pPr>
            <w:r w:rsidRPr="007E01D3">
              <w:rPr>
                <w:rFonts w:ascii="微軟正黑體" w:eastAsia="微軟正黑體" w:hAnsi="微軟正黑體" w:hint="eastAsia"/>
              </w:rPr>
              <w:t>奇美博物館清明連假</w:t>
            </w:r>
            <w:r>
              <w:rPr>
                <w:rFonts w:ascii="微軟正黑體" w:eastAsia="微軟正黑體" w:hAnsi="微軟正黑體" w:hint="eastAsia"/>
              </w:rPr>
              <w:t>參觀人潮</w:t>
            </w:r>
          </w:p>
        </w:tc>
        <w:tc>
          <w:tcPr>
            <w:tcW w:w="5053" w:type="dxa"/>
            <w:vAlign w:val="center"/>
          </w:tcPr>
          <w:p w14:paraId="727925FA" w14:textId="60A84ECA" w:rsidR="007E01D3" w:rsidRDefault="00282CAA" w:rsidP="007E01D3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虎頭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埤</w:t>
            </w:r>
            <w:proofErr w:type="gramEnd"/>
            <w:r>
              <w:rPr>
                <w:rFonts w:ascii="微軟正黑體" w:eastAsia="微軟正黑體" w:hAnsi="微軟正黑體" w:hint="eastAsia"/>
              </w:rPr>
              <w:t>風景區民眾聆聽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御</w:t>
            </w:r>
            <w:proofErr w:type="gramEnd"/>
            <w:r>
              <w:rPr>
                <w:rFonts w:ascii="微軟正黑體" w:eastAsia="微軟正黑體" w:hAnsi="微軟正黑體" w:hint="eastAsia"/>
              </w:rPr>
              <w:t>神橋導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覽</w:t>
            </w:r>
            <w:proofErr w:type="gramEnd"/>
          </w:p>
        </w:tc>
      </w:tr>
    </w:tbl>
    <w:p w14:paraId="56A2092A" w14:textId="77777777" w:rsidR="00EB6BAC" w:rsidRPr="00C12B30" w:rsidRDefault="00EB6BAC" w:rsidP="00DF03F0">
      <w:pPr>
        <w:rPr>
          <w:rFonts w:ascii="微軟正黑體" w:eastAsia="微軟正黑體" w:hAnsi="微軟正黑體"/>
        </w:rPr>
      </w:pPr>
    </w:p>
    <w:sectPr w:rsidR="00EB6BAC" w:rsidRPr="00C12B30" w:rsidSect="00DF03F0">
      <w:pgSz w:w="11906" w:h="16838"/>
      <w:pgMar w:top="851" w:right="1800" w:bottom="284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4862D" w14:textId="77777777" w:rsidR="0041656F" w:rsidRDefault="0041656F" w:rsidP="00220BBB">
      <w:r>
        <w:separator/>
      </w:r>
    </w:p>
  </w:endnote>
  <w:endnote w:type="continuationSeparator" w:id="0">
    <w:p w14:paraId="255AF2AA" w14:textId="77777777" w:rsidR="0041656F" w:rsidRDefault="0041656F" w:rsidP="00220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DD749" w14:textId="77777777" w:rsidR="0041656F" w:rsidRDefault="0041656F" w:rsidP="00220BBB">
      <w:r>
        <w:separator/>
      </w:r>
    </w:p>
  </w:footnote>
  <w:footnote w:type="continuationSeparator" w:id="0">
    <w:p w14:paraId="0A2DD672" w14:textId="77777777" w:rsidR="0041656F" w:rsidRDefault="0041656F" w:rsidP="00220B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30"/>
    <w:rsid w:val="00040A92"/>
    <w:rsid w:val="000C47DA"/>
    <w:rsid w:val="000E07AE"/>
    <w:rsid w:val="000E615B"/>
    <w:rsid w:val="00125AA6"/>
    <w:rsid w:val="001D626D"/>
    <w:rsid w:val="00220BBB"/>
    <w:rsid w:val="0025740C"/>
    <w:rsid w:val="00282CAA"/>
    <w:rsid w:val="002B2EEB"/>
    <w:rsid w:val="002F3285"/>
    <w:rsid w:val="00337BA1"/>
    <w:rsid w:val="003F3A6A"/>
    <w:rsid w:val="0041656F"/>
    <w:rsid w:val="00575A6C"/>
    <w:rsid w:val="006A185F"/>
    <w:rsid w:val="006D50A8"/>
    <w:rsid w:val="0070424F"/>
    <w:rsid w:val="00734EA3"/>
    <w:rsid w:val="00741D6A"/>
    <w:rsid w:val="007E01D3"/>
    <w:rsid w:val="00837960"/>
    <w:rsid w:val="00863010"/>
    <w:rsid w:val="008808D6"/>
    <w:rsid w:val="00966280"/>
    <w:rsid w:val="00997095"/>
    <w:rsid w:val="009D5CC3"/>
    <w:rsid w:val="00A302DC"/>
    <w:rsid w:val="00A77BC0"/>
    <w:rsid w:val="00B87D4D"/>
    <w:rsid w:val="00BD14CC"/>
    <w:rsid w:val="00BE398F"/>
    <w:rsid w:val="00BE40B5"/>
    <w:rsid w:val="00BF3550"/>
    <w:rsid w:val="00C12B30"/>
    <w:rsid w:val="00C6635F"/>
    <w:rsid w:val="00D153CA"/>
    <w:rsid w:val="00D579B5"/>
    <w:rsid w:val="00D842EB"/>
    <w:rsid w:val="00DD27FE"/>
    <w:rsid w:val="00DF03F0"/>
    <w:rsid w:val="00E424CF"/>
    <w:rsid w:val="00E432C7"/>
    <w:rsid w:val="00EB6BAC"/>
    <w:rsid w:val="00F0031F"/>
    <w:rsid w:val="00FC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6AAAC8"/>
  <w15:docId w15:val="{24A87163-0795-4527-909E-0651E74A4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26D"/>
    <w:pPr>
      <w:widowControl w:val="0"/>
    </w:pPr>
  </w:style>
  <w:style w:type="paragraph" w:styleId="2">
    <w:name w:val="heading 2"/>
    <w:basedOn w:val="a"/>
    <w:link w:val="20"/>
    <w:uiPriority w:val="9"/>
    <w:qFormat/>
    <w:rsid w:val="00575A6C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32C7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20B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20BB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20B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20BBB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575A6C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date-display-range">
    <w:name w:val="date-display-range"/>
    <w:basedOn w:val="a0"/>
    <w:rsid w:val="00575A6C"/>
  </w:style>
  <w:style w:type="character" w:customStyle="1" w:styleId="date-display-start">
    <w:name w:val="date-display-start"/>
    <w:basedOn w:val="a0"/>
    <w:rsid w:val="00575A6C"/>
  </w:style>
  <w:style w:type="character" w:customStyle="1" w:styleId="date-display-end">
    <w:name w:val="date-display-end"/>
    <w:basedOn w:val="a0"/>
    <w:rsid w:val="00575A6C"/>
  </w:style>
  <w:style w:type="table" w:styleId="a8">
    <w:name w:val="Table Grid"/>
    <w:basedOn w:val="a1"/>
    <w:uiPriority w:val="59"/>
    <w:rsid w:val="00EB6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a0"/>
    <w:rsid w:val="00040A92"/>
  </w:style>
  <w:style w:type="character" w:styleId="a9">
    <w:name w:val="Strong"/>
    <w:basedOn w:val="a0"/>
    <w:uiPriority w:val="22"/>
    <w:qFormat/>
    <w:rsid w:val="00040A92"/>
    <w:rPr>
      <w:b/>
      <w:bCs/>
    </w:rPr>
  </w:style>
  <w:style w:type="paragraph" w:styleId="Web">
    <w:name w:val="Normal (Web)"/>
    <w:basedOn w:val="a"/>
    <w:uiPriority w:val="99"/>
    <w:unhideWhenUsed/>
    <w:rsid w:val="00040A9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2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25130">
          <w:marLeft w:val="40"/>
          <w:marRight w:val="40"/>
          <w:marTop w:val="40"/>
          <w:marBottom w:val="80"/>
          <w:divBdr>
            <w:top w:val="single" w:sz="4" w:space="0" w:color="DDDDDD"/>
            <w:left w:val="single" w:sz="4" w:space="0" w:color="DDDDDD"/>
            <w:bottom w:val="single" w:sz="4" w:space="0" w:color="DDDDDD"/>
            <w:right w:val="single" w:sz="4" w:space="0" w:color="DDDDDD"/>
          </w:divBdr>
          <w:divsChild>
            <w:div w:id="159778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62595">
          <w:marLeft w:val="40"/>
          <w:marRight w:val="40"/>
          <w:marTop w:val="40"/>
          <w:marBottom w:val="80"/>
          <w:divBdr>
            <w:top w:val="single" w:sz="4" w:space="0" w:color="DDDDDD"/>
            <w:left w:val="single" w:sz="4" w:space="0" w:color="DDDDDD"/>
            <w:bottom w:val="single" w:sz="4" w:space="0" w:color="DDDDDD"/>
            <w:right w:val="single" w:sz="4" w:space="0" w:color="DDDDDD"/>
          </w:divBdr>
          <w:divsChild>
            <w:div w:id="20324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184310">
          <w:marLeft w:val="40"/>
          <w:marRight w:val="40"/>
          <w:marTop w:val="40"/>
          <w:marBottom w:val="80"/>
          <w:divBdr>
            <w:top w:val="single" w:sz="4" w:space="0" w:color="DDDDDD"/>
            <w:left w:val="single" w:sz="4" w:space="0" w:color="DDDDDD"/>
            <w:bottom w:val="single" w:sz="4" w:space="0" w:color="DDDDDD"/>
            <w:right w:val="single" w:sz="4" w:space="0" w:color="DDDDDD"/>
          </w:divBdr>
          <w:divsChild>
            <w:div w:id="180777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543949">
          <w:marLeft w:val="40"/>
          <w:marRight w:val="40"/>
          <w:marTop w:val="40"/>
          <w:marBottom w:val="80"/>
          <w:divBdr>
            <w:top w:val="single" w:sz="4" w:space="0" w:color="DDDDDD"/>
            <w:left w:val="single" w:sz="4" w:space="0" w:color="DDDDDD"/>
            <w:bottom w:val="single" w:sz="4" w:space="0" w:color="DDDDDD"/>
            <w:right w:val="single" w:sz="4" w:space="0" w:color="DDDDDD"/>
          </w:divBdr>
          <w:divsChild>
            <w:div w:id="12864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970669">
          <w:marLeft w:val="40"/>
          <w:marRight w:val="40"/>
          <w:marTop w:val="40"/>
          <w:marBottom w:val="80"/>
          <w:divBdr>
            <w:top w:val="single" w:sz="4" w:space="0" w:color="DDDDDD"/>
            <w:left w:val="single" w:sz="4" w:space="0" w:color="DDDDDD"/>
            <w:bottom w:val="single" w:sz="4" w:space="0" w:color="DDDDDD"/>
            <w:right w:val="single" w:sz="4" w:space="0" w:color="DDDDDD"/>
          </w:divBdr>
          <w:divsChild>
            <w:div w:id="87038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613437">
          <w:marLeft w:val="40"/>
          <w:marRight w:val="40"/>
          <w:marTop w:val="40"/>
          <w:marBottom w:val="80"/>
          <w:divBdr>
            <w:top w:val="single" w:sz="4" w:space="0" w:color="DDDDDD"/>
            <w:left w:val="single" w:sz="4" w:space="0" w:color="DDDDDD"/>
            <w:bottom w:val="single" w:sz="4" w:space="0" w:color="DDDDDD"/>
            <w:right w:val="single" w:sz="4" w:space="0" w:color="DDDDDD"/>
          </w:divBdr>
          <w:divsChild>
            <w:div w:id="175138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214032">
          <w:marLeft w:val="40"/>
          <w:marRight w:val="40"/>
          <w:marTop w:val="40"/>
          <w:marBottom w:val="80"/>
          <w:divBdr>
            <w:top w:val="single" w:sz="4" w:space="0" w:color="DDDDDD"/>
            <w:left w:val="single" w:sz="4" w:space="0" w:color="DDDDDD"/>
            <w:bottom w:val="single" w:sz="4" w:space="0" w:color="DDDDDD"/>
            <w:right w:val="single" w:sz="4" w:space="0" w:color="DDDDDD"/>
          </w:divBdr>
          <w:divsChild>
            <w:div w:id="128214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369076">
          <w:marLeft w:val="40"/>
          <w:marRight w:val="40"/>
          <w:marTop w:val="40"/>
          <w:marBottom w:val="80"/>
          <w:divBdr>
            <w:top w:val="single" w:sz="4" w:space="0" w:color="DDDDDD"/>
            <w:left w:val="single" w:sz="4" w:space="0" w:color="DDDDDD"/>
            <w:bottom w:val="single" w:sz="4" w:space="0" w:color="DDDDDD"/>
            <w:right w:val="single" w:sz="4" w:space="0" w:color="DDDDDD"/>
          </w:divBdr>
          <w:divsChild>
            <w:div w:id="46735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935860">
          <w:marLeft w:val="40"/>
          <w:marRight w:val="40"/>
          <w:marTop w:val="40"/>
          <w:marBottom w:val="80"/>
          <w:divBdr>
            <w:top w:val="single" w:sz="4" w:space="0" w:color="DDDDDD"/>
            <w:left w:val="single" w:sz="4" w:space="0" w:color="DDDDDD"/>
            <w:bottom w:val="single" w:sz="4" w:space="0" w:color="DDDDDD"/>
            <w:right w:val="single" w:sz="4" w:space="0" w:color="DDDDDD"/>
          </w:divBdr>
          <w:divsChild>
            <w:div w:id="173126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971762">
          <w:marLeft w:val="40"/>
          <w:marRight w:val="40"/>
          <w:marTop w:val="40"/>
          <w:marBottom w:val="80"/>
          <w:divBdr>
            <w:top w:val="single" w:sz="4" w:space="0" w:color="DDDDDD"/>
            <w:left w:val="single" w:sz="4" w:space="0" w:color="DDDDDD"/>
            <w:bottom w:val="single" w:sz="4" w:space="0" w:color="DDDDDD"/>
            <w:right w:val="single" w:sz="4" w:space="0" w:color="DDDDDD"/>
          </w:divBdr>
          <w:divsChild>
            <w:div w:id="5774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641906">
          <w:marLeft w:val="40"/>
          <w:marRight w:val="40"/>
          <w:marTop w:val="40"/>
          <w:marBottom w:val="80"/>
          <w:divBdr>
            <w:top w:val="single" w:sz="4" w:space="0" w:color="DDDDDD"/>
            <w:left w:val="single" w:sz="4" w:space="0" w:color="DDDDDD"/>
            <w:bottom w:val="single" w:sz="4" w:space="0" w:color="DDDDDD"/>
            <w:right w:val="single" w:sz="4" w:space="0" w:color="DDDDDD"/>
          </w:divBdr>
          <w:divsChild>
            <w:div w:id="182481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245175">
          <w:marLeft w:val="40"/>
          <w:marRight w:val="40"/>
          <w:marTop w:val="40"/>
          <w:marBottom w:val="80"/>
          <w:divBdr>
            <w:top w:val="single" w:sz="4" w:space="0" w:color="DDDDDD"/>
            <w:left w:val="single" w:sz="4" w:space="0" w:color="DDDDDD"/>
            <w:bottom w:val="single" w:sz="4" w:space="0" w:color="DDDDDD"/>
            <w:right w:val="single" w:sz="4" w:space="0" w:color="DDDDDD"/>
          </w:divBdr>
          <w:divsChild>
            <w:div w:id="124841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282564">
          <w:marLeft w:val="40"/>
          <w:marRight w:val="40"/>
          <w:marTop w:val="40"/>
          <w:marBottom w:val="80"/>
          <w:divBdr>
            <w:top w:val="single" w:sz="4" w:space="0" w:color="DDDDDD"/>
            <w:left w:val="single" w:sz="4" w:space="0" w:color="DDDDDD"/>
            <w:bottom w:val="single" w:sz="4" w:space="0" w:color="DDDDDD"/>
            <w:right w:val="single" w:sz="4" w:space="0" w:color="DDDDDD"/>
          </w:divBdr>
          <w:divsChild>
            <w:div w:id="114689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919369">
          <w:marLeft w:val="40"/>
          <w:marRight w:val="40"/>
          <w:marTop w:val="40"/>
          <w:marBottom w:val="80"/>
          <w:divBdr>
            <w:top w:val="single" w:sz="4" w:space="0" w:color="DDDDDD"/>
            <w:left w:val="single" w:sz="4" w:space="0" w:color="DDDDDD"/>
            <w:bottom w:val="single" w:sz="4" w:space="0" w:color="DDDDDD"/>
            <w:right w:val="single" w:sz="4" w:space="0" w:color="DDDDDD"/>
          </w:divBdr>
          <w:divsChild>
            <w:div w:id="57674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934552">
          <w:marLeft w:val="40"/>
          <w:marRight w:val="40"/>
          <w:marTop w:val="40"/>
          <w:marBottom w:val="80"/>
          <w:divBdr>
            <w:top w:val="single" w:sz="4" w:space="0" w:color="DDDDDD"/>
            <w:left w:val="single" w:sz="4" w:space="0" w:color="DDDDDD"/>
            <w:bottom w:val="single" w:sz="4" w:space="0" w:color="DDDDDD"/>
            <w:right w:val="single" w:sz="4" w:space="0" w:color="DDDDDD"/>
          </w:divBdr>
          <w:divsChild>
            <w:div w:id="64146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586517">
          <w:marLeft w:val="40"/>
          <w:marRight w:val="40"/>
          <w:marTop w:val="40"/>
          <w:marBottom w:val="80"/>
          <w:divBdr>
            <w:top w:val="single" w:sz="4" w:space="0" w:color="DDDDDD"/>
            <w:left w:val="single" w:sz="4" w:space="0" w:color="DDDDDD"/>
            <w:bottom w:val="single" w:sz="4" w:space="0" w:color="DDDDDD"/>
            <w:right w:val="single" w:sz="4" w:space="0" w:color="DDDDDD"/>
          </w:divBdr>
          <w:divsChild>
            <w:div w:id="4155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414167">
          <w:marLeft w:val="40"/>
          <w:marRight w:val="40"/>
          <w:marTop w:val="40"/>
          <w:marBottom w:val="80"/>
          <w:divBdr>
            <w:top w:val="single" w:sz="4" w:space="0" w:color="DDDDDD"/>
            <w:left w:val="single" w:sz="4" w:space="0" w:color="DDDDDD"/>
            <w:bottom w:val="single" w:sz="4" w:space="0" w:color="DDDDDD"/>
            <w:right w:val="single" w:sz="4" w:space="0" w:color="DDDDDD"/>
          </w:divBdr>
          <w:divsChild>
            <w:div w:id="41944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91775">
          <w:marLeft w:val="40"/>
          <w:marRight w:val="40"/>
          <w:marTop w:val="40"/>
          <w:marBottom w:val="80"/>
          <w:divBdr>
            <w:top w:val="single" w:sz="4" w:space="0" w:color="DDDDDD"/>
            <w:left w:val="single" w:sz="4" w:space="0" w:color="DDDDDD"/>
            <w:bottom w:val="single" w:sz="4" w:space="0" w:color="DDDDDD"/>
            <w:right w:val="single" w:sz="4" w:space="0" w:color="DDDDDD"/>
          </w:divBdr>
          <w:divsChild>
            <w:div w:id="173330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24219">
          <w:marLeft w:val="40"/>
          <w:marRight w:val="40"/>
          <w:marTop w:val="40"/>
          <w:marBottom w:val="80"/>
          <w:divBdr>
            <w:top w:val="single" w:sz="4" w:space="0" w:color="DDDDDD"/>
            <w:left w:val="single" w:sz="4" w:space="0" w:color="DDDDDD"/>
            <w:bottom w:val="single" w:sz="4" w:space="0" w:color="DDDDDD"/>
            <w:right w:val="single" w:sz="4" w:space="0" w:color="DDDDDD"/>
          </w:divBdr>
          <w:divsChild>
            <w:div w:id="5238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60674">
          <w:marLeft w:val="40"/>
          <w:marRight w:val="40"/>
          <w:marTop w:val="40"/>
          <w:marBottom w:val="80"/>
          <w:divBdr>
            <w:top w:val="single" w:sz="4" w:space="0" w:color="DDDDDD"/>
            <w:left w:val="single" w:sz="4" w:space="0" w:color="DDDDDD"/>
            <w:bottom w:val="single" w:sz="4" w:space="0" w:color="DDDDDD"/>
            <w:right w:val="single" w:sz="4" w:space="0" w:color="DDDDDD"/>
          </w:divBdr>
          <w:divsChild>
            <w:div w:id="161844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187981">
          <w:marLeft w:val="40"/>
          <w:marRight w:val="40"/>
          <w:marTop w:val="40"/>
          <w:marBottom w:val="80"/>
          <w:divBdr>
            <w:top w:val="single" w:sz="4" w:space="0" w:color="DDDDDD"/>
            <w:left w:val="single" w:sz="4" w:space="0" w:color="DDDDDD"/>
            <w:bottom w:val="single" w:sz="4" w:space="0" w:color="DDDDDD"/>
            <w:right w:val="single" w:sz="4" w:space="0" w:color="DDDDDD"/>
          </w:divBdr>
          <w:divsChild>
            <w:div w:id="210325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6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tainan.net/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tainanoutlook.com/activities/hu-lu-pi-zi-ran-gong-yuan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hyperlink" Target="https://www.facebook.com/jianshanpifans/?__cft__%5b0%5d=AZWDdGeO1ASZXizBFe5gw_FZwfGc6HSAzKR307dzbD07vNc8amCAKEXfo6oCid-hvkSJJ3IztUcz35NEvCe3Lwbwn9DBn8FP4_4VfcVentYOSYZ1zqGmeJ1u1fmtzGfohnx9M1cMYcIYjpFkT1-HFZ2GrGhTPCiYQg55vEGG6yqj-aYiqj8Zp_vKxYf7oUhkUFzyhbngRjGpsu2Z_5_iW5EU&amp;__tn__=-UC%2CP-R" TargetMode="External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footnotes" Target="footnote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261</Words>
  <Characters>1490</Characters>
  <Application>Microsoft Office Word</Application>
  <DocSecurity>0</DocSecurity>
  <Lines>12</Lines>
  <Paragraphs>3</Paragraphs>
  <ScaleCrop>false</ScaleCrop>
  <Company>Microsoft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培緯</cp:lastModifiedBy>
  <cp:revision>7</cp:revision>
  <dcterms:created xsi:type="dcterms:W3CDTF">2023-04-01T05:30:00Z</dcterms:created>
  <dcterms:modified xsi:type="dcterms:W3CDTF">2023-04-01T05:55:00Z</dcterms:modified>
</cp:coreProperties>
</file>