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91A6" w14:textId="23DF322D" w:rsidR="00427B2A" w:rsidRPr="002A4D97" w:rsidRDefault="00427B2A" w:rsidP="00264CDA">
      <w:pPr>
        <w:snapToGrid w:val="0"/>
        <w:spacing w:beforeLines="50" w:before="180" w:afterLines="50" w:after="180" w:line="400" w:lineRule="exact"/>
        <w:ind w:left="855" w:hanging="720"/>
        <w:jc w:val="center"/>
        <w:rPr>
          <w:b/>
          <w:sz w:val="36"/>
          <w:szCs w:val="36"/>
        </w:rPr>
      </w:pPr>
      <w:r w:rsidRPr="002A4D97">
        <w:rPr>
          <w:rFonts w:ascii="標楷體" w:eastAsia="標楷體" w:hAnsi="標楷體" w:hint="eastAsia"/>
          <w:b/>
          <w:color w:val="000000" w:themeColor="text1"/>
          <w:sz w:val="36"/>
          <w:szCs w:val="36"/>
        </w:rPr>
        <w:t>除役飛機</w:t>
      </w:r>
      <w:r w:rsidRPr="002A4D97">
        <w:rPr>
          <w:rFonts w:ascii="標楷體" w:eastAsia="標楷體" w:hAnsi="標楷體" w:cs="標楷體" w:hint="eastAsia"/>
          <w:b/>
          <w:color w:val="000000" w:themeColor="text1"/>
          <w:sz w:val="36"/>
          <w:szCs w:val="36"/>
        </w:rPr>
        <w:t>S-2T軍機</w:t>
      </w:r>
      <w:r w:rsidR="003F6232" w:rsidRPr="002A4D97">
        <w:rPr>
          <w:rFonts w:ascii="標楷體" w:eastAsia="標楷體" w:hAnsi="標楷體" w:hint="eastAsia"/>
          <w:b/>
          <w:color w:val="000000" w:themeColor="text1"/>
          <w:sz w:val="36"/>
          <w:szCs w:val="36"/>
        </w:rPr>
        <w:t>展示陳列</w:t>
      </w:r>
      <w:r w:rsidR="002A4D97" w:rsidRPr="002A4D97">
        <w:rPr>
          <w:rFonts w:ascii="標楷體" w:eastAsia="標楷體" w:hAnsi="標楷體" w:cs="標楷體" w:hint="eastAsia"/>
          <w:b/>
          <w:color w:val="000000" w:themeColor="text1"/>
          <w:sz w:val="36"/>
          <w:szCs w:val="36"/>
        </w:rPr>
        <w:t>案</w:t>
      </w:r>
      <w:r w:rsidRPr="002A4D97">
        <w:rPr>
          <w:rFonts w:ascii="標楷體" w:eastAsia="標楷體" w:hAnsi="標楷體" w:cs="標楷體" w:hint="eastAsia"/>
          <w:b/>
          <w:color w:val="000000" w:themeColor="text1"/>
          <w:sz w:val="36"/>
          <w:szCs w:val="36"/>
        </w:rPr>
        <w:t>大事紀</w:t>
      </w:r>
    </w:p>
    <w:p w14:paraId="1E47F901" w14:textId="528E8E8D" w:rsidR="00710673" w:rsidRPr="003D4CF9" w:rsidRDefault="00710673" w:rsidP="00CD6D67">
      <w:pPr>
        <w:numPr>
          <w:ilvl w:val="0"/>
          <w:numId w:val="1"/>
        </w:numPr>
        <w:snapToGrid w:val="0"/>
        <w:spacing w:beforeLines="50" w:before="180" w:afterLines="50" w:after="180" w:line="400" w:lineRule="exact"/>
        <w:rPr>
          <w:rFonts w:ascii="標楷體" w:eastAsia="標楷體" w:hAnsi="標楷體"/>
          <w:b/>
          <w:color w:val="000000" w:themeColor="text1"/>
          <w:sz w:val="28"/>
          <w:szCs w:val="28"/>
        </w:rPr>
      </w:pPr>
      <w:r w:rsidRPr="003D4CF9">
        <w:rPr>
          <w:rFonts w:ascii="標楷體" w:eastAsia="標楷體" w:hAnsi="標楷體" w:cs="標楷體" w:hint="eastAsia"/>
          <w:bCs/>
          <w:color w:val="000000" w:themeColor="text1"/>
          <w:sz w:val="28"/>
          <w:szCs w:val="28"/>
        </w:rPr>
        <w:t>本府</w:t>
      </w:r>
      <w:r w:rsidRPr="003D4CF9">
        <w:rPr>
          <w:rFonts w:ascii="標楷體" w:eastAsia="標楷體" w:hAnsi="標楷體" w:cs="標楷體"/>
          <w:bCs/>
          <w:color w:val="000000" w:themeColor="text1"/>
          <w:sz w:val="28"/>
          <w:szCs w:val="28"/>
        </w:rPr>
        <w:t>108/12/23</w:t>
      </w:r>
      <w:r w:rsidRPr="003D4CF9">
        <w:rPr>
          <w:rFonts w:ascii="標楷體" w:eastAsia="標楷體" w:hAnsi="標楷體" w:cs="標楷體" w:hint="eastAsia"/>
          <w:bCs/>
          <w:color w:val="000000" w:themeColor="text1"/>
          <w:sz w:val="28"/>
          <w:szCs w:val="28"/>
        </w:rPr>
        <w:t>向國防部提出「</w:t>
      </w:r>
      <w:proofErr w:type="gramStart"/>
      <w:r w:rsidRPr="003D4CF9">
        <w:rPr>
          <w:rFonts w:ascii="標楷體" w:eastAsia="標楷體" w:hAnsi="標楷體" w:hint="eastAsia"/>
          <w:bCs/>
          <w:color w:val="000000" w:themeColor="text1"/>
          <w:sz w:val="28"/>
          <w:szCs w:val="28"/>
        </w:rPr>
        <w:t>臺南市</w:t>
      </w:r>
      <w:r w:rsidRPr="003D4CF9">
        <w:rPr>
          <w:rFonts w:ascii="標楷體" w:eastAsia="標楷體" w:hAnsi="標楷體"/>
          <w:bCs/>
          <w:color w:val="000000" w:themeColor="text1"/>
          <w:sz w:val="28"/>
          <w:szCs w:val="28"/>
        </w:rPr>
        <w:t>德陽艦</w:t>
      </w:r>
      <w:proofErr w:type="gramEnd"/>
      <w:r w:rsidRPr="003D4CF9">
        <w:rPr>
          <w:rFonts w:ascii="標楷體" w:eastAsia="標楷體" w:hAnsi="標楷體"/>
          <w:bCs/>
          <w:color w:val="000000" w:themeColor="text1"/>
          <w:sz w:val="28"/>
          <w:szCs w:val="28"/>
        </w:rPr>
        <w:t>園區</w:t>
      </w:r>
      <w:r w:rsidRPr="003D4CF9">
        <w:rPr>
          <w:rFonts w:ascii="標楷體" w:eastAsia="標楷體" w:hAnsi="標楷體" w:hint="eastAsia"/>
          <w:bCs/>
          <w:color w:val="000000" w:themeColor="text1"/>
          <w:sz w:val="28"/>
          <w:szCs w:val="28"/>
        </w:rPr>
        <w:t>除役飛</w:t>
      </w:r>
      <w:r w:rsidR="003D4CF9" w:rsidRPr="003D4CF9">
        <w:rPr>
          <w:rFonts w:ascii="標楷體" w:eastAsia="標楷體" w:hAnsi="標楷體" w:hint="eastAsia"/>
          <w:bCs/>
          <w:color w:val="000000" w:themeColor="text1"/>
          <w:sz w:val="28"/>
          <w:szCs w:val="28"/>
        </w:rPr>
        <w:t>機</w:t>
      </w:r>
      <w:r w:rsidR="003D4CF9" w:rsidRPr="003D4CF9">
        <w:rPr>
          <w:rFonts w:ascii="標楷體" w:eastAsia="標楷體" w:hAnsi="標楷體"/>
          <w:bCs/>
          <w:color w:val="000000" w:themeColor="text1"/>
          <w:sz w:val="28"/>
          <w:szCs w:val="28"/>
        </w:rPr>
        <w:t xml:space="preserve"> </w:t>
      </w:r>
      <w:r w:rsidRPr="003D4CF9">
        <w:rPr>
          <w:rFonts w:ascii="標楷體" w:eastAsia="標楷體" w:hAnsi="標楷體"/>
          <w:bCs/>
          <w:color w:val="000000" w:themeColor="text1"/>
          <w:sz w:val="28"/>
          <w:szCs w:val="28"/>
        </w:rPr>
        <w:t>S-2T</w:t>
      </w:r>
      <w:r w:rsidRPr="003D4CF9">
        <w:rPr>
          <w:rFonts w:ascii="標楷體" w:eastAsia="標楷體" w:hAnsi="標楷體" w:hint="eastAsia"/>
          <w:bCs/>
          <w:color w:val="000000" w:themeColor="text1"/>
          <w:sz w:val="28"/>
          <w:szCs w:val="28"/>
        </w:rPr>
        <w:t>展示陳列申請計畫」。</w:t>
      </w:r>
    </w:p>
    <w:p w14:paraId="288122D2" w14:textId="77777777" w:rsidR="00710673" w:rsidRPr="00741C5C" w:rsidRDefault="00710673" w:rsidP="005F1E08">
      <w:pPr>
        <w:numPr>
          <w:ilvl w:val="0"/>
          <w:numId w:val="1"/>
        </w:numPr>
        <w:snapToGrid w:val="0"/>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國防部參謀本部後勤參謀次長室109/1/22函請補正土地使用相關佐證文件。</w:t>
      </w:r>
    </w:p>
    <w:p w14:paraId="04A36AB9" w14:textId="478DB3F0" w:rsidR="003741B8" w:rsidRPr="00741C5C" w:rsidRDefault="003741B8" w:rsidP="005F1E08">
      <w:pPr>
        <w:numPr>
          <w:ilvl w:val="0"/>
          <w:numId w:val="1"/>
        </w:numPr>
        <w:snapToGrid w:val="0"/>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本局109/2/6函請本府文化局出具德陽艦園區同意設置</w:t>
      </w:r>
      <w:r w:rsidR="00710673" w:rsidRPr="00741C5C">
        <w:rPr>
          <w:rFonts w:ascii="標楷體" w:eastAsia="標楷體" w:hAnsi="標楷體" w:cs="標楷體" w:hint="eastAsia"/>
          <w:bCs/>
          <w:color w:val="000000" w:themeColor="text1"/>
          <w:sz w:val="28"/>
          <w:szCs w:val="28"/>
        </w:rPr>
        <w:t>申請</w:t>
      </w:r>
      <w:r w:rsidRPr="00741C5C">
        <w:rPr>
          <w:rFonts w:ascii="標楷體" w:eastAsia="標楷體" w:hAnsi="標楷體" w:hint="eastAsia"/>
          <w:bCs/>
          <w:color w:val="000000" w:themeColor="text1"/>
          <w:sz w:val="28"/>
          <w:szCs w:val="28"/>
        </w:rPr>
        <w:t>除役飛機</w:t>
      </w:r>
      <w:r w:rsidRPr="00741C5C">
        <w:rPr>
          <w:rFonts w:ascii="標楷體" w:eastAsia="標楷體" w:hAnsi="標楷體"/>
          <w:bCs/>
          <w:color w:val="000000" w:themeColor="text1"/>
          <w:sz w:val="28"/>
          <w:szCs w:val="28"/>
        </w:rPr>
        <w:t>S-2T</w:t>
      </w:r>
      <w:r w:rsidRPr="00741C5C">
        <w:rPr>
          <w:rFonts w:ascii="標楷體" w:eastAsia="標楷體" w:hAnsi="標楷體" w:hint="eastAsia"/>
          <w:bCs/>
          <w:color w:val="000000" w:themeColor="text1"/>
          <w:sz w:val="28"/>
          <w:szCs w:val="28"/>
        </w:rPr>
        <w:t>展示陳列相關文件</w:t>
      </w:r>
      <w:r w:rsidR="007F440F" w:rsidRPr="00741C5C">
        <w:rPr>
          <w:rFonts w:ascii="標楷體" w:eastAsia="標楷體" w:hAnsi="標楷體" w:hint="eastAsia"/>
          <w:bCs/>
          <w:color w:val="000000" w:themeColor="text1"/>
          <w:sz w:val="28"/>
          <w:szCs w:val="28"/>
        </w:rPr>
        <w:t>。</w:t>
      </w:r>
    </w:p>
    <w:p w14:paraId="4A7D70FD" w14:textId="223CE1D8" w:rsidR="003741B8" w:rsidRPr="00741C5C" w:rsidRDefault="003741B8" w:rsidP="005F1E08">
      <w:pPr>
        <w:numPr>
          <w:ilvl w:val="0"/>
          <w:numId w:val="1"/>
        </w:numPr>
        <w:snapToGrid w:val="0"/>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本府文化局109/2/14函復同意並配合辦理</w:t>
      </w:r>
      <w:r w:rsidR="007F440F" w:rsidRPr="00741C5C">
        <w:rPr>
          <w:rFonts w:ascii="標楷體" w:eastAsia="標楷體" w:hAnsi="標楷體" w:cs="標楷體" w:hint="eastAsia"/>
          <w:bCs/>
          <w:color w:val="000000" w:themeColor="text1"/>
          <w:sz w:val="28"/>
          <w:szCs w:val="28"/>
        </w:rPr>
        <w:t>。</w:t>
      </w:r>
    </w:p>
    <w:p w14:paraId="2B6533C0" w14:textId="77777777" w:rsidR="003741B8" w:rsidRPr="00741C5C" w:rsidRDefault="005F1E08" w:rsidP="005F1E08">
      <w:pPr>
        <w:numPr>
          <w:ilvl w:val="0"/>
          <w:numId w:val="1"/>
        </w:numPr>
        <w:snapToGrid w:val="0"/>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本</w:t>
      </w:r>
      <w:r w:rsidR="003741B8" w:rsidRPr="00741C5C">
        <w:rPr>
          <w:rFonts w:ascii="標楷體" w:eastAsia="標楷體" w:hAnsi="標楷體" w:cs="標楷體" w:hint="eastAsia"/>
          <w:bCs/>
          <w:color w:val="000000" w:themeColor="text1"/>
          <w:sz w:val="28"/>
          <w:szCs w:val="28"/>
        </w:rPr>
        <w:t>府</w:t>
      </w:r>
      <w:r w:rsidRPr="00741C5C">
        <w:rPr>
          <w:rFonts w:ascii="標楷體" w:eastAsia="標楷體" w:hAnsi="標楷體" w:cs="標楷體" w:hint="eastAsia"/>
          <w:bCs/>
          <w:color w:val="000000" w:themeColor="text1"/>
          <w:sz w:val="28"/>
          <w:szCs w:val="28"/>
        </w:rPr>
        <w:t>於109/2/17函向</w:t>
      </w:r>
      <w:r w:rsidR="003741B8" w:rsidRPr="00741C5C">
        <w:rPr>
          <w:rFonts w:ascii="標楷體" w:eastAsia="標楷體" w:hAnsi="標楷體" w:cs="標楷體" w:hint="eastAsia"/>
          <w:bCs/>
          <w:color w:val="000000" w:themeColor="text1"/>
          <w:sz w:val="28"/>
          <w:szCs w:val="28"/>
        </w:rPr>
        <w:t>國防部</w:t>
      </w:r>
      <w:r w:rsidRPr="00741C5C">
        <w:rPr>
          <w:rFonts w:ascii="標楷體" w:eastAsia="標楷體" w:hAnsi="標楷體" w:cs="標楷體" w:hint="eastAsia"/>
          <w:bCs/>
          <w:color w:val="000000" w:themeColor="text1"/>
          <w:sz w:val="28"/>
          <w:szCs w:val="28"/>
        </w:rPr>
        <w:t>空軍司令部提出</w:t>
      </w:r>
      <w:r w:rsidR="003741B8" w:rsidRPr="00741C5C">
        <w:rPr>
          <w:rFonts w:ascii="標楷體" w:eastAsia="標楷體" w:hAnsi="標楷體" w:cs="標楷體" w:hint="eastAsia"/>
          <w:bCs/>
          <w:color w:val="000000" w:themeColor="text1"/>
          <w:sz w:val="28"/>
          <w:szCs w:val="28"/>
        </w:rPr>
        <w:t>「</w:t>
      </w:r>
      <w:proofErr w:type="gramStart"/>
      <w:r w:rsidR="003741B8" w:rsidRPr="00741C5C">
        <w:rPr>
          <w:rFonts w:ascii="標楷體" w:eastAsia="標楷體" w:hAnsi="標楷體" w:hint="eastAsia"/>
          <w:bCs/>
          <w:color w:val="000000" w:themeColor="text1"/>
          <w:sz w:val="28"/>
          <w:szCs w:val="28"/>
        </w:rPr>
        <w:t>臺南市</w:t>
      </w:r>
      <w:r w:rsidR="003741B8" w:rsidRPr="00741C5C">
        <w:rPr>
          <w:rFonts w:ascii="標楷體" w:eastAsia="標楷體" w:hAnsi="標楷體"/>
          <w:bCs/>
          <w:color w:val="000000" w:themeColor="text1"/>
          <w:sz w:val="28"/>
          <w:szCs w:val="28"/>
        </w:rPr>
        <w:t>德陽艦</w:t>
      </w:r>
      <w:proofErr w:type="gramEnd"/>
      <w:r w:rsidR="003741B8" w:rsidRPr="00741C5C">
        <w:rPr>
          <w:rFonts w:ascii="標楷體" w:eastAsia="標楷體" w:hAnsi="標楷體"/>
          <w:bCs/>
          <w:color w:val="000000" w:themeColor="text1"/>
          <w:sz w:val="28"/>
          <w:szCs w:val="28"/>
        </w:rPr>
        <w:t>園區</w:t>
      </w:r>
      <w:r w:rsidR="003741B8" w:rsidRPr="00741C5C">
        <w:rPr>
          <w:rFonts w:ascii="標楷體" w:eastAsia="標楷體" w:hAnsi="標楷體" w:hint="eastAsia"/>
          <w:bCs/>
          <w:color w:val="000000" w:themeColor="text1"/>
          <w:sz w:val="28"/>
          <w:szCs w:val="28"/>
        </w:rPr>
        <w:t>除役飛機</w:t>
      </w:r>
      <w:r w:rsidR="003741B8" w:rsidRPr="00741C5C">
        <w:rPr>
          <w:rFonts w:ascii="標楷體" w:eastAsia="標楷體" w:hAnsi="標楷體"/>
          <w:bCs/>
          <w:color w:val="000000" w:themeColor="text1"/>
          <w:sz w:val="28"/>
          <w:szCs w:val="28"/>
        </w:rPr>
        <w:t>S-2T</w:t>
      </w:r>
      <w:r w:rsidR="003741B8" w:rsidRPr="00741C5C">
        <w:rPr>
          <w:rFonts w:ascii="標楷體" w:eastAsia="標楷體" w:hAnsi="標楷體" w:hint="eastAsia"/>
          <w:bCs/>
          <w:color w:val="000000" w:themeColor="text1"/>
          <w:sz w:val="28"/>
          <w:szCs w:val="28"/>
        </w:rPr>
        <w:t>展示陳列申請計畫」修正計畫書</w:t>
      </w:r>
      <w:r w:rsidRPr="00741C5C">
        <w:rPr>
          <w:rFonts w:ascii="標楷體" w:eastAsia="標楷體" w:hAnsi="標楷體" w:cs="標楷體" w:hint="eastAsia"/>
          <w:bCs/>
          <w:color w:val="000000" w:themeColor="text1"/>
          <w:sz w:val="28"/>
          <w:szCs w:val="28"/>
        </w:rPr>
        <w:t>申請</w:t>
      </w:r>
      <w:r w:rsidR="003741B8" w:rsidRPr="00741C5C">
        <w:rPr>
          <w:rFonts w:ascii="標楷體" w:eastAsia="標楷體" w:hAnsi="標楷體" w:cs="標楷體" w:hint="eastAsia"/>
          <w:bCs/>
          <w:color w:val="000000" w:themeColor="text1"/>
          <w:sz w:val="28"/>
          <w:szCs w:val="28"/>
        </w:rPr>
        <w:t>。</w:t>
      </w:r>
    </w:p>
    <w:p w14:paraId="57613356" w14:textId="77777777" w:rsidR="003741B8" w:rsidRPr="00741C5C" w:rsidRDefault="004D7979" w:rsidP="004D7979">
      <w:pPr>
        <w:numPr>
          <w:ilvl w:val="0"/>
          <w:numId w:val="1"/>
        </w:numPr>
        <w:snapToGrid w:val="0"/>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國防部</w:t>
      </w:r>
      <w:r w:rsidR="003741B8" w:rsidRPr="00741C5C">
        <w:rPr>
          <w:rFonts w:ascii="標楷體" w:eastAsia="標楷體" w:hAnsi="標楷體" w:cs="標楷體" w:hint="eastAsia"/>
          <w:bCs/>
          <w:color w:val="000000" w:themeColor="text1"/>
          <w:sz w:val="28"/>
          <w:szCs w:val="28"/>
        </w:rPr>
        <w:t>109/3/31函復</w:t>
      </w:r>
      <w:r w:rsidRPr="00741C5C">
        <w:rPr>
          <w:rFonts w:ascii="標楷體" w:eastAsia="標楷體" w:hAnsi="標楷體" w:cs="標楷體" w:hint="eastAsia"/>
          <w:bCs/>
          <w:color w:val="000000" w:themeColor="text1"/>
          <w:sz w:val="28"/>
          <w:szCs w:val="28"/>
        </w:rPr>
        <w:t>同意本府申請</w:t>
      </w:r>
      <w:proofErr w:type="gramStart"/>
      <w:r w:rsidRPr="00741C5C">
        <w:rPr>
          <w:rFonts w:ascii="標楷體" w:eastAsia="標楷體" w:hAnsi="標楷體" w:cs="標楷體" w:hint="eastAsia"/>
          <w:bCs/>
          <w:color w:val="000000" w:themeColor="text1"/>
          <w:sz w:val="28"/>
          <w:szCs w:val="28"/>
        </w:rPr>
        <w:t>汰</w:t>
      </w:r>
      <w:proofErr w:type="gramEnd"/>
      <w:r w:rsidRPr="00741C5C">
        <w:rPr>
          <w:rFonts w:ascii="標楷體" w:eastAsia="標楷體" w:hAnsi="標楷體" w:cs="標楷體" w:hint="eastAsia"/>
          <w:bCs/>
          <w:color w:val="000000" w:themeColor="text1"/>
          <w:sz w:val="28"/>
          <w:szCs w:val="28"/>
        </w:rPr>
        <w:t>除「S-2T型機」等1項1件</w:t>
      </w:r>
      <w:proofErr w:type="gramStart"/>
      <w:r w:rsidRPr="00741C5C">
        <w:rPr>
          <w:rFonts w:ascii="標楷體" w:eastAsia="標楷體" w:hAnsi="標楷體" w:cs="標楷體" w:hint="eastAsia"/>
          <w:bCs/>
          <w:color w:val="000000" w:themeColor="text1"/>
          <w:sz w:val="28"/>
          <w:szCs w:val="28"/>
        </w:rPr>
        <w:t>陳展案</w:t>
      </w:r>
      <w:proofErr w:type="gramEnd"/>
      <w:r w:rsidRPr="00741C5C">
        <w:rPr>
          <w:rFonts w:ascii="標楷體" w:eastAsia="標楷體" w:hAnsi="標楷體" w:cs="標楷體" w:hint="eastAsia"/>
          <w:bCs/>
          <w:color w:val="000000" w:themeColor="text1"/>
          <w:sz w:val="28"/>
          <w:szCs w:val="28"/>
        </w:rPr>
        <w:t>，惟於撥贈作業前，本府</w:t>
      </w:r>
      <w:proofErr w:type="gramStart"/>
      <w:r w:rsidRPr="00741C5C">
        <w:rPr>
          <w:rFonts w:ascii="標楷體" w:eastAsia="標楷體" w:hAnsi="標楷體" w:cs="標楷體" w:hint="eastAsia"/>
          <w:bCs/>
          <w:color w:val="000000" w:themeColor="text1"/>
          <w:sz w:val="28"/>
          <w:szCs w:val="28"/>
        </w:rPr>
        <w:t>須洽撥贈</w:t>
      </w:r>
      <w:proofErr w:type="gramEnd"/>
      <w:r w:rsidRPr="00741C5C">
        <w:rPr>
          <w:rFonts w:ascii="標楷體" w:eastAsia="標楷體" w:hAnsi="標楷體" w:cs="標楷體" w:hint="eastAsia"/>
          <w:bCs/>
          <w:color w:val="000000" w:themeColor="text1"/>
          <w:sz w:val="28"/>
          <w:szCs w:val="28"/>
        </w:rPr>
        <w:t>單位(空軍司令部)，依「國軍廢舊及不適用物資處理作業規定」簽訂合約書，以維雙方權益；另依據陳展規劃書內已各項檢整、運輸、維護等相關</w:t>
      </w:r>
      <w:proofErr w:type="gramStart"/>
      <w:r w:rsidRPr="00741C5C">
        <w:rPr>
          <w:rFonts w:ascii="標楷體" w:eastAsia="標楷體" w:hAnsi="標楷體" w:cs="標楷體" w:hint="eastAsia"/>
          <w:bCs/>
          <w:color w:val="000000" w:themeColor="text1"/>
          <w:sz w:val="28"/>
          <w:szCs w:val="28"/>
        </w:rPr>
        <w:t>費用均由本</w:t>
      </w:r>
      <w:proofErr w:type="gramEnd"/>
      <w:r w:rsidRPr="00741C5C">
        <w:rPr>
          <w:rFonts w:ascii="標楷體" w:eastAsia="標楷體" w:hAnsi="標楷體" w:cs="標楷體" w:hint="eastAsia"/>
          <w:bCs/>
          <w:color w:val="000000" w:themeColor="text1"/>
          <w:sz w:val="28"/>
          <w:szCs w:val="28"/>
        </w:rPr>
        <w:t>府支付。</w:t>
      </w:r>
    </w:p>
    <w:p w14:paraId="57A8B884" w14:textId="6830DFF7" w:rsidR="004D7979" w:rsidRPr="00741C5C" w:rsidRDefault="002E4D7C" w:rsidP="004D7979">
      <w:pPr>
        <w:numPr>
          <w:ilvl w:val="0"/>
          <w:numId w:val="1"/>
        </w:numPr>
        <w:snapToGrid w:val="0"/>
        <w:spacing w:line="360" w:lineRule="exact"/>
        <w:jc w:val="both"/>
        <w:rPr>
          <w:rFonts w:ascii="標楷體" w:eastAsia="標楷體" w:hAnsi="標楷體"/>
          <w:color w:val="000000" w:themeColor="text1"/>
          <w:sz w:val="28"/>
          <w:szCs w:val="28"/>
        </w:rPr>
      </w:pPr>
      <w:r w:rsidRPr="00741C5C">
        <w:rPr>
          <w:rFonts w:ascii="標楷體" w:eastAsia="標楷體" w:hAnsi="標楷體" w:cs="標楷體" w:hint="eastAsia"/>
          <w:bCs/>
          <w:color w:val="000000" w:themeColor="text1"/>
          <w:sz w:val="28"/>
          <w:szCs w:val="28"/>
        </w:rPr>
        <w:t>109/4/10簽請一層將</w:t>
      </w:r>
      <w:proofErr w:type="gramStart"/>
      <w:r w:rsidRPr="00741C5C">
        <w:rPr>
          <w:rFonts w:ascii="標楷體" w:eastAsia="標楷體" w:hAnsi="標楷體" w:cs="標楷體" w:hint="eastAsia"/>
          <w:bCs/>
          <w:color w:val="000000" w:themeColor="text1"/>
          <w:sz w:val="28"/>
          <w:szCs w:val="28"/>
        </w:rPr>
        <w:t>汰</w:t>
      </w:r>
      <w:proofErr w:type="gramEnd"/>
      <w:r w:rsidRPr="00741C5C">
        <w:rPr>
          <w:rFonts w:ascii="標楷體" w:eastAsia="標楷體" w:hAnsi="標楷體" w:cs="標楷體" w:hint="eastAsia"/>
          <w:bCs/>
          <w:color w:val="000000" w:themeColor="text1"/>
          <w:sz w:val="28"/>
          <w:szCs w:val="28"/>
        </w:rPr>
        <w:t>除「S-2T型2211號機」撥贈合約書乙式8份</w:t>
      </w:r>
      <w:r w:rsidR="004D7979" w:rsidRPr="00741C5C">
        <w:rPr>
          <w:rFonts w:ascii="標楷體" w:eastAsia="標楷體" w:hAnsi="標楷體" w:cs="標楷體" w:hint="eastAsia"/>
          <w:bCs/>
          <w:color w:val="000000" w:themeColor="text1"/>
          <w:sz w:val="28"/>
          <w:szCs w:val="28"/>
        </w:rPr>
        <w:t>簽核用印</w:t>
      </w:r>
      <w:r w:rsidRPr="00741C5C">
        <w:rPr>
          <w:rFonts w:ascii="標楷體" w:eastAsia="標楷體" w:hAnsi="標楷體" w:cs="標楷體" w:hint="eastAsia"/>
          <w:bCs/>
          <w:color w:val="000000" w:themeColor="text1"/>
          <w:sz w:val="28"/>
          <w:szCs w:val="28"/>
        </w:rPr>
        <w:t>，市長109/4/23核准用印</w:t>
      </w:r>
      <w:r w:rsidR="004D7979" w:rsidRPr="00741C5C">
        <w:rPr>
          <w:rFonts w:ascii="標楷體" w:eastAsia="標楷體" w:hAnsi="標楷體" w:cs="標楷體" w:hint="eastAsia"/>
          <w:bCs/>
          <w:color w:val="000000" w:themeColor="text1"/>
          <w:sz w:val="28"/>
          <w:szCs w:val="28"/>
        </w:rPr>
        <w:t>。</w:t>
      </w:r>
    </w:p>
    <w:p w14:paraId="4D0EA698" w14:textId="64117A7A" w:rsidR="004D7979" w:rsidRPr="00741C5C" w:rsidRDefault="00401C03" w:rsidP="004D7979">
      <w:pPr>
        <w:widowControl/>
        <w:numPr>
          <w:ilvl w:val="0"/>
          <w:numId w:val="1"/>
        </w:numPr>
        <w:snapToGrid w:val="0"/>
        <w:spacing w:line="234" w:lineRule="atLeast"/>
        <w:jc w:val="both"/>
        <w:rPr>
          <w:rFonts w:ascii="標楷體" w:eastAsia="標楷體" w:hAnsi="標楷體"/>
          <w:b/>
          <w:color w:val="000000" w:themeColor="text1"/>
          <w:kern w:val="0"/>
          <w:sz w:val="28"/>
          <w:szCs w:val="28"/>
        </w:rPr>
      </w:pPr>
      <w:r>
        <w:rPr>
          <w:rFonts w:ascii="標楷體" w:eastAsia="標楷體" w:hAnsi="標楷體" w:cs="標楷體"/>
          <w:bCs/>
          <w:color w:val="000000" w:themeColor="text1"/>
          <w:sz w:val="28"/>
          <w:szCs w:val="28"/>
        </w:rPr>
        <w:t>109/</w:t>
      </w:r>
      <w:r w:rsidR="004D7979" w:rsidRPr="00741C5C">
        <w:rPr>
          <w:rFonts w:ascii="標楷體" w:eastAsia="標楷體" w:hAnsi="標楷體" w:cs="標楷體" w:hint="eastAsia"/>
          <w:bCs/>
          <w:color w:val="000000" w:themeColor="text1"/>
          <w:sz w:val="28"/>
          <w:szCs w:val="28"/>
        </w:rPr>
        <w:t>4/16會同文化局及相關業者現</w:t>
      </w:r>
      <w:proofErr w:type="gramStart"/>
      <w:r w:rsidR="004D7979" w:rsidRPr="00741C5C">
        <w:rPr>
          <w:rFonts w:ascii="標楷體" w:eastAsia="標楷體" w:hAnsi="標楷體" w:cs="標楷體" w:hint="eastAsia"/>
          <w:bCs/>
          <w:color w:val="000000" w:themeColor="text1"/>
          <w:sz w:val="28"/>
          <w:szCs w:val="28"/>
        </w:rPr>
        <w:t>勘</w:t>
      </w:r>
      <w:proofErr w:type="gramEnd"/>
      <w:r w:rsidR="004D7979" w:rsidRPr="00741C5C">
        <w:rPr>
          <w:rFonts w:ascii="標楷體" w:eastAsia="標楷體" w:hAnsi="標楷體" w:cs="標楷體" w:hint="eastAsia"/>
          <w:bCs/>
          <w:color w:val="000000" w:themeColor="text1"/>
          <w:sz w:val="28"/>
          <w:szCs w:val="28"/>
        </w:rPr>
        <w:t>「S-2T型機」放置位置及機頭方向。</w:t>
      </w:r>
    </w:p>
    <w:p w14:paraId="29AA3E79" w14:textId="33DFDF5D" w:rsidR="004D7979" w:rsidRPr="00741C5C" w:rsidRDefault="004D7979" w:rsidP="004D7979">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741C5C">
        <w:rPr>
          <w:rFonts w:ascii="標楷體" w:eastAsia="標楷體" w:hAnsi="標楷體" w:cs="標楷體" w:hint="eastAsia"/>
          <w:bCs/>
          <w:color w:val="000000" w:themeColor="text1"/>
          <w:sz w:val="28"/>
          <w:szCs w:val="28"/>
        </w:rPr>
        <w:t>合約書(一式8份)已簽准用印並於109年5月4日函復國防部空軍司令部。</w:t>
      </w:r>
    </w:p>
    <w:p w14:paraId="047BB0B2" w14:textId="62302F74" w:rsidR="00C4384F" w:rsidRPr="00741C5C" w:rsidRDefault="00C4384F" w:rsidP="00FE75C3">
      <w:pPr>
        <w:pStyle w:val="a3"/>
        <w:widowControl/>
        <w:numPr>
          <w:ilvl w:val="0"/>
          <w:numId w:val="1"/>
        </w:numPr>
        <w:snapToGrid w:val="0"/>
        <w:spacing w:line="234" w:lineRule="atLeast"/>
        <w:ind w:leftChars="0"/>
        <w:jc w:val="both"/>
        <w:rPr>
          <w:rFonts w:ascii="標楷體" w:eastAsia="標楷體" w:hAnsi="標楷體"/>
          <w:b/>
          <w:color w:val="000000" w:themeColor="text1"/>
          <w:kern w:val="0"/>
          <w:sz w:val="28"/>
          <w:szCs w:val="28"/>
        </w:rPr>
      </w:pPr>
      <w:r w:rsidRPr="00741C5C">
        <w:rPr>
          <w:rFonts w:ascii="標楷體" w:eastAsia="標楷體" w:hAnsi="標楷體" w:cs="標楷體" w:hint="eastAsia"/>
          <w:bCs/>
          <w:color w:val="000000" w:themeColor="text1"/>
          <w:sz w:val="28"/>
          <w:szCs w:val="28"/>
        </w:rPr>
        <w:t>國防部空軍司令部109/5/14</w:t>
      </w:r>
      <w:proofErr w:type="gramStart"/>
      <w:r w:rsidRPr="00741C5C">
        <w:rPr>
          <w:rFonts w:ascii="標楷體" w:eastAsia="標楷體" w:hAnsi="標楷體" w:cs="標楷體" w:hint="eastAsia"/>
          <w:bCs/>
          <w:color w:val="000000" w:themeColor="text1"/>
          <w:sz w:val="28"/>
          <w:szCs w:val="28"/>
        </w:rPr>
        <w:t>函復本府</w:t>
      </w:r>
      <w:proofErr w:type="gramEnd"/>
      <w:r w:rsidRPr="00741C5C">
        <w:rPr>
          <w:rFonts w:ascii="標楷體" w:eastAsia="標楷體" w:hAnsi="標楷體" w:cs="標楷體" w:hint="eastAsia"/>
          <w:bCs/>
          <w:color w:val="000000" w:themeColor="text1"/>
          <w:sz w:val="28"/>
          <w:szCs w:val="28"/>
        </w:rPr>
        <w:t>「</w:t>
      </w:r>
      <w:proofErr w:type="gramStart"/>
      <w:r w:rsidRPr="00741C5C">
        <w:rPr>
          <w:rFonts w:ascii="標楷體" w:eastAsia="標楷體" w:hAnsi="標楷體" w:cs="標楷體" w:hint="eastAsia"/>
          <w:bCs/>
          <w:color w:val="000000" w:themeColor="text1"/>
          <w:sz w:val="28"/>
          <w:szCs w:val="28"/>
        </w:rPr>
        <w:t>汰</w:t>
      </w:r>
      <w:proofErr w:type="gramEnd"/>
      <w:r w:rsidRPr="00741C5C">
        <w:rPr>
          <w:rFonts w:ascii="標楷體" w:eastAsia="標楷體" w:hAnsi="標楷體" w:cs="標楷體" w:hint="eastAsia"/>
          <w:bCs/>
          <w:color w:val="000000" w:themeColor="text1"/>
          <w:sz w:val="28"/>
          <w:szCs w:val="28"/>
        </w:rPr>
        <w:t>除S-2T型2211號機</w:t>
      </w:r>
      <w:r w:rsidR="00543506" w:rsidRPr="00741C5C">
        <w:rPr>
          <w:rFonts w:ascii="標楷體" w:eastAsia="標楷體" w:hAnsi="標楷體" w:cs="標楷體" w:hint="eastAsia"/>
          <w:bCs/>
          <w:color w:val="000000" w:themeColor="text1"/>
          <w:sz w:val="28"/>
          <w:szCs w:val="28"/>
        </w:rPr>
        <w:t xml:space="preserve"> </w:t>
      </w:r>
      <w:r w:rsidRPr="00741C5C">
        <w:rPr>
          <w:rFonts w:ascii="標楷體" w:eastAsia="標楷體" w:hAnsi="標楷體" w:cs="標楷體" w:hint="eastAsia"/>
          <w:bCs/>
          <w:color w:val="000000" w:themeColor="text1"/>
          <w:sz w:val="28"/>
          <w:szCs w:val="28"/>
        </w:rPr>
        <w:t>撥</w:t>
      </w:r>
      <w:proofErr w:type="gramStart"/>
      <w:r w:rsidRPr="00741C5C">
        <w:rPr>
          <w:rFonts w:ascii="標楷體" w:eastAsia="標楷體" w:hAnsi="標楷體" w:cs="標楷體" w:hint="eastAsia"/>
          <w:bCs/>
          <w:color w:val="000000" w:themeColor="text1"/>
          <w:sz w:val="28"/>
          <w:szCs w:val="28"/>
        </w:rPr>
        <w:t>贈陳展案</w:t>
      </w:r>
      <w:proofErr w:type="gramEnd"/>
      <w:r w:rsidRPr="00741C5C">
        <w:rPr>
          <w:rFonts w:ascii="標楷體" w:eastAsia="標楷體" w:hAnsi="標楷體" w:cs="標楷體" w:hint="eastAsia"/>
          <w:bCs/>
          <w:color w:val="000000" w:themeColor="text1"/>
          <w:sz w:val="28"/>
          <w:szCs w:val="28"/>
        </w:rPr>
        <w:t>」 (含合約書</w:t>
      </w:r>
      <w:r w:rsidRPr="00741C5C">
        <w:rPr>
          <w:rFonts w:ascii="標楷體" w:eastAsia="標楷體" w:hAnsi="標楷體" w:cs="標楷體"/>
          <w:bCs/>
          <w:color w:val="000000" w:themeColor="text1"/>
          <w:sz w:val="28"/>
          <w:szCs w:val="28"/>
        </w:rPr>
        <w:t>)</w:t>
      </w:r>
      <w:r w:rsidRPr="00741C5C">
        <w:rPr>
          <w:rFonts w:ascii="標楷體" w:eastAsia="標楷體" w:hAnsi="標楷體" w:cs="標楷體" w:hint="eastAsia"/>
          <w:bCs/>
          <w:color w:val="000000" w:themeColor="text1"/>
          <w:sz w:val="28"/>
          <w:szCs w:val="28"/>
        </w:rPr>
        <w:t>，並請提供陳展裝備移運時程規劃</w:t>
      </w:r>
      <w:r w:rsidR="007F440F" w:rsidRPr="00741C5C">
        <w:rPr>
          <w:rFonts w:ascii="標楷體" w:eastAsia="標楷體" w:hAnsi="標楷體" w:cs="標楷體" w:hint="eastAsia"/>
          <w:bCs/>
          <w:color w:val="000000" w:themeColor="text1"/>
          <w:sz w:val="28"/>
          <w:szCs w:val="28"/>
        </w:rPr>
        <w:t>；後續需與空軍第六混合聯隊協調提領移運事宜</w:t>
      </w:r>
      <w:r w:rsidRPr="00741C5C">
        <w:rPr>
          <w:rFonts w:ascii="標楷體" w:eastAsia="標楷體" w:hAnsi="標楷體" w:cs="標楷體" w:hint="eastAsia"/>
          <w:bCs/>
          <w:color w:val="000000" w:themeColor="text1"/>
          <w:sz w:val="28"/>
          <w:szCs w:val="28"/>
        </w:rPr>
        <w:t>。</w:t>
      </w:r>
    </w:p>
    <w:p w14:paraId="15ED7D2B" w14:textId="77777777" w:rsidR="00741C5C" w:rsidRPr="00741C5C" w:rsidRDefault="00543506"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741C5C">
        <w:rPr>
          <w:rFonts w:ascii="標楷體" w:eastAsia="標楷體" w:hAnsi="標楷體" w:cs="標楷體" w:hint="eastAsia"/>
          <w:bCs/>
          <w:color w:val="000000" w:themeColor="text1"/>
          <w:sz w:val="28"/>
          <w:szCs w:val="28"/>
        </w:rPr>
        <w:t>本府於109年5月20日將後續需提供陳展裝備移運時程規劃(預估約需42天:拆解運輸約14天、現地組裝約16天、除</w:t>
      </w:r>
      <w:proofErr w:type="gramStart"/>
      <w:r w:rsidRPr="00741C5C">
        <w:rPr>
          <w:rFonts w:ascii="標楷體" w:eastAsia="標楷體" w:hAnsi="標楷體" w:cs="標楷體" w:hint="eastAsia"/>
          <w:bCs/>
          <w:color w:val="000000" w:themeColor="text1"/>
          <w:sz w:val="28"/>
          <w:szCs w:val="28"/>
        </w:rPr>
        <w:t>鏽塗漆約</w:t>
      </w:r>
      <w:proofErr w:type="gramEnd"/>
      <w:r w:rsidRPr="00741C5C">
        <w:rPr>
          <w:rFonts w:ascii="標楷體" w:eastAsia="標楷體" w:hAnsi="標楷體" w:cs="標楷體" w:hint="eastAsia"/>
          <w:bCs/>
          <w:color w:val="000000" w:themeColor="text1"/>
          <w:sz w:val="28"/>
          <w:szCs w:val="28"/>
        </w:rPr>
        <w:t>12天)函復國防部空軍司令部。</w:t>
      </w:r>
    </w:p>
    <w:p w14:paraId="18631436" w14:textId="40E8A908" w:rsidR="00324AA8" w:rsidRPr="00BB0A80" w:rsidRDefault="00741C5C" w:rsidP="00931792">
      <w:pPr>
        <w:widowControl/>
        <w:numPr>
          <w:ilvl w:val="0"/>
          <w:numId w:val="1"/>
        </w:numPr>
        <w:snapToGrid w:val="0"/>
        <w:spacing w:line="234" w:lineRule="atLeast"/>
        <w:jc w:val="both"/>
        <w:rPr>
          <w:rFonts w:ascii="標楷體" w:eastAsia="標楷體" w:hAnsi="標楷體"/>
          <w:b/>
          <w:kern w:val="0"/>
          <w:sz w:val="28"/>
          <w:szCs w:val="28"/>
        </w:rPr>
      </w:pPr>
      <w:r w:rsidRPr="00324AA8">
        <w:rPr>
          <w:rFonts w:ascii="標楷體" w:eastAsia="標楷體" w:hAnsi="標楷體" w:cs="標楷體" w:hint="eastAsia"/>
          <w:bCs/>
          <w:color w:val="000000" w:themeColor="text1"/>
          <w:sz w:val="28"/>
          <w:szCs w:val="28"/>
        </w:rPr>
        <w:t>109/5/28至屏東空軍</w:t>
      </w:r>
      <w:r w:rsidR="00D757B4" w:rsidRPr="00324AA8">
        <w:rPr>
          <w:rFonts w:ascii="標楷體" w:eastAsia="標楷體" w:hAnsi="標楷體" w:cs="標楷體" w:hint="eastAsia"/>
          <w:bCs/>
          <w:color w:val="000000" w:themeColor="text1"/>
          <w:sz w:val="28"/>
          <w:szCs w:val="28"/>
        </w:rPr>
        <w:t>基地與空軍</w:t>
      </w:r>
      <w:r w:rsidRPr="00324AA8">
        <w:rPr>
          <w:rFonts w:ascii="標楷體" w:eastAsia="標楷體" w:hAnsi="標楷體" w:cs="標楷體" w:hint="eastAsia"/>
          <w:bCs/>
          <w:color w:val="000000" w:themeColor="text1"/>
          <w:sz w:val="28"/>
          <w:szCs w:val="28"/>
        </w:rPr>
        <w:t>第六混合聯隊</w:t>
      </w:r>
      <w:r w:rsidR="00D757B4" w:rsidRPr="00324AA8">
        <w:rPr>
          <w:rFonts w:ascii="標楷體" w:eastAsia="標楷體" w:hAnsi="標楷體" w:cs="標楷體" w:hint="eastAsia"/>
          <w:bCs/>
          <w:color w:val="000000" w:themeColor="text1"/>
          <w:sz w:val="28"/>
          <w:szCs w:val="28"/>
        </w:rPr>
        <w:t>及亞航</w:t>
      </w:r>
      <w:r w:rsidRPr="00324AA8">
        <w:rPr>
          <w:rFonts w:ascii="標楷體" w:eastAsia="標楷體" w:hAnsi="標楷體" w:cs="標楷體" w:hint="eastAsia"/>
          <w:bCs/>
          <w:color w:val="000000" w:themeColor="text1"/>
          <w:sz w:val="28"/>
          <w:szCs w:val="28"/>
        </w:rPr>
        <w:t>進行有關S-2T軍機拆組運輸路線協調會議</w:t>
      </w:r>
      <w:r w:rsidR="00BB0A80">
        <w:rPr>
          <w:rFonts w:ascii="標楷體" w:eastAsia="標楷體" w:hAnsi="標楷體" w:cs="標楷體" w:hint="eastAsia"/>
          <w:bCs/>
          <w:color w:val="000000" w:themeColor="text1"/>
          <w:sz w:val="28"/>
          <w:szCs w:val="28"/>
        </w:rPr>
        <w:t>；當日經</w:t>
      </w:r>
      <w:r w:rsidR="00BB0A80" w:rsidRPr="00BB0A80">
        <w:rPr>
          <w:rFonts w:ascii="標楷體" w:eastAsia="標楷體" w:hAnsi="標楷體" w:cs="標楷體" w:hint="eastAsia"/>
          <w:bCs/>
          <w:sz w:val="28"/>
          <w:szCs w:val="28"/>
        </w:rPr>
        <w:t>查詢朝陽大學及文化局並請示後，</w:t>
      </w:r>
      <w:proofErr w:type="gramStart"/>
      <w:r w:rsidR="00BB0A80" w:rsidRPr="00BB0A80">
        <w:rPr>
          <w:rFonts w:ascii="標楷體" w:eastAsia="標楷體" w:hAnsi="標楷體" w:cs="標楷體" w:hint="eastAsia"/>
          <w:bCs/>
          <w:sz w:val="28"/>
          <w:szCs w:val="28"/>
        </w:rPr>
        <w:t>核復</w:t>
      </w:r>
      <w:r w:rsidR="003F6232" w:rsidRPr="00324AA8">
        <w:rPr>
          <w:rFonts w:ascii="標楷體" w:eastAsia="標楷體" w:hAnsi="標楷體" w:cs="標楷體" w:hint="eastAsia"/>
          <w:bCs/>
          <w:color w:val="000000" w:themeColor="text1"/>
          <w:sz w:val="28"/>
          <w:szCs w:val="28"/>
        </w:rPr>
        <w:t>亞航</w:t>
      </w:r>
      <w:proofErr w:type="gramEnd"/>
      <w:r w:rsidR="00BB0A80" w:rsidRPr="00BB0A80">
        <w:rPr>
          <w:rFonts w:ascii="標楷體" w:eastAsia="標楷體" w:hAnsi="標楷體" w:cs="標楷體" w:hint="eastAsia"/>
          <w:bCs/>
          <w:sz w:val="28"/>
          <w:szCs w:val="28"/>
        </w:rPr>
        <w:t>S-2T</w:t>
      </w:r>
      <w:proofErr w:type="gramStart"/>
      <w:r w:rsidR="00BB0A80" w:rsidRPr="00BB0A80">
        <w:rPr>
          <w:rFonts w:ascii="標楷體" w:eastAsia="標楷體" w:hAnsi="標楷體" w:cs="標楷體" w:hint="eastAsia"/>
          <w:bCs/>
          <w:sz w:val="28"/>
          <w:szCs w:val="28"/>
        </w:rPr>
        <w:t>陳展機用</w:t>
      </w:r>
      <w:proofErr w:type="gramEnd"/>
      <w:r w:rsidR="00BB0A80" w:rsidRPr="00BB0A80">
        <w:rPr>
          <w:rFonts w:ascii="標楷體" w:eastAsia="標楷體" w:hAnsi="標楷體" w:cs="標楷體" w:hint="eastAsia"/>
          <w:bCs/>
          <w:sz w:val="28"/>
          <w:szCs w:val="28"/>
        </w:rPr>
        <w:t>亮光漆料</w:t>
      </w:r>
      <w:r w:rsidR="00D757B4" w:rsidRPr="00BB0A80">
        <w:rPr>
          <w:rFonts w:ascii="標楷體" w:eastAsia="標楷體" w:hAnsi="標楷體" w:cs="標楷體" w:hint="eastAsia"/>
          <w:bCs/>
          <w:sz w:val="28"/>
          <w:szCs w:val="28"/>
        </w:rPr>
        <w:t>。</w:t>
      </w:r>
    </w:p>
    <w:p w14:paraId="4CC7E399" w14:textId="4F835EA8" w:rsidR="00324AA8" w:rsidRPr="00324AA8" w:rsidRDefault="00324AA8" w:rsidP="00931792">
      <w:pPr>
        <w:widowControl/>
        <w:numPr>
          <w:ilvl w:val="0"/>
          <w:numId w:val="1"/>
        </w:numPr>
        <w:snapToGrid w:val="0"/>
        <w:spacing w:line="234" w:lineRule="atLeast"/>
        <w:jc w:val="both"/>
        <w:rPr>
          <w:rFonts w:ascii="標楷體" w:eastAsia="標楷體" w:hAnsi="標楷體"/>
          <w:b/>
          <w:kern w:val="0"/>
          <w:sz w:val="28"/>
          <w:szCs w:val="28"/>
        </w:rPr>
      </w:pPr>
      <w:r w:rsidRPr="00324AA8">
        <w:rPr>
          <w:rFonts w:ascii="標楷體" w:eastAsia="標楷體" w:hAnsi="標楷體" w:cs="標楷體" w:hint="eastAsia"/>
          <w:bCs/>
          <w:sz w:val="28"/>
          <w:szCs w:val="28"/>
        </w:rPr>
        <w:t>空軍第六混合聯隊109年6月3日完成協助將S-2T</w:t>
      </w:r>
      <w:proofErr w:type="gramStart"/>
      <w:r w:rsidRPr="00324AA8">
        <w:rPr>
          <w:rFonts w:ascii="標楷體" w:eastAsia="標楷體" w:hAnsi="標楷體" w:cs="標楷體" w:hint="eastAsia"/>
          <w:bCs/>
          <w:sz w:val="28"/>
          <w:szCs w:val="28"/>
        </w:rPr>
        <w:t>陳展機2211號</w:t>
      </w:r>
      <w:proofErr w:type="gramEnd"/>
      <w:r w:rsidRPr="00324AA8">
        <w:rPr>
          <w:rFonts w:ascii="標楷體" w:eastAsia="標楷體" w:hAnsi="標楷體" w:cs="標楷體" w:hint="eastAsia"/>
          <w:bCs/>
          <w:sz w:val="28"/>
          <w:szCs w:val="28"/>
        </w:rPr>
        <w:t>拖運至亞航</w:t>
      </w:r>
      <w:proofErr w:type="gramStart"/>
      <w:r w:rsidRPr="00324AA8">
        <w:rPr>
          <w:rFonts w:ascii="標楷體" w:eastAsia="標楷體" w:hAnsi="標楷體" w:cs="標楷體" w:hint="eastAsia"/>
          <w:bCs/>
          <w:sz w:val="28"/>
          <w:szCs w:val="28"/>
        </w:rPr>
        <w:t>指定棚</w:t>
      </w:r>
      <w:proofErr w:type="gramEnd"/>
      <w:r w:rsidRPr="00324AA8">
        <w:rPr>
          <w:rFonts w:ascii="標楷體" w:eastAsia="標楷體" w:hAnsi="標楷體" w:cs="標楷體" w:hint="eastAsia"/>
          <w:bCs/>
          <w:sz w:val="28"/>
          <w:szCs w:val="28"/>
        </w:rPr>
        <w:t>廠(屏東空軍基地內)，</w:t>
      </w:r>
      <w:r w:rsidR="007E6B5E" w:rsidRPr="00324AA8">
        <w:rPr>
          <w:rFonts w:ascii="標楷體" w:eastAsia="標楷體" w:hAnsi="標楷體" w:cs="標楷體" w:hint="eastAsia"/>
          <w:bCs/>
          <w:sz w:val="28"/>
          <w:szCs w:val="28"/>
        </w:rPr>
        <w:t>亞航</w:t>
      </w:r>
      <w:r w:rsidR="007E6B5E">
        <w:rPr>
          <w:rFonts w:ascii="標楷體" w:eastAsia="標楷體" w:hAnsi="標楷體" w:cs="標楷體" w:hint="eastAsia"/>
          <w:bCs/>
          <w:sz w:val="28"/>
          <w:szCs w:val="28"/>
        </w:rPr>
        <w:t>啟動拆</w:t>
      </w:r>
      <w:proofErr w:type="gramStart"/>
      <w:r w:rsidR="007E6B5E">
        <w:rPr>
          <w:rFonts w:ascii="標楷體" w:eastAsia="標楷體" w:hAnsi="標楷體" w:cs="標楷體" w:hint="eastAsia"/>
          <w:bCs/>
          <w:sz w:val="28"/>
          <w:szCs w:val="28"/>
        </w:rPr>
        <w:t>解及塗裝</w:t>
      </w:r>
      <w:proofErr w:type="gramEnd"/>
      <w:r w:rsidR="007E6B5E">
        <w:rPr>
          <w:rFonts w:ascii="標楷體" w:eastAsia="標楷體" w:hAnsi="標楷體" w:cs="標楷體" w:hint="eastAsia"/>
          <w:bCs/>
          <w:sz w:val="28"/>
          <w:szCs w:val="28"/>
        </w:rPr>
        <w:t>作業</w:t>
      </w:r>
      <w:r w:rsidRPr="00324AA8">
        <w:rPr>
          <w:rFonts w:ascii="標楷體" w:eastAsia="標楷體" w:hAnsi="標楷體" w:cs="標楷體" w:hint="eastAsia"/>
          <w:bCs/>
          <w:sz w:val="28"/>
          <w:szCs w:val="28"/>
        </w:rPr>
        <w:t>。</w:t>
      </w:r>
    </w:p>
    <w:p w14:paraId="0EDCCEFD" w14:textId="77777777" w:rsidR="00E84143" w:rsidRPr="00E84143" w:rsidRDefault="00D757B4"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Pr>
          <w:rFonts w:ascii="標楷體" w:eastAsia="標楷體" w:hAnsi="標楷體" w:cs="標楷體" w:hint="eastAsia"/>
          <w:bCs/>
          <w:color w:val="000000" w:themeColor="text1"/>
          <w:sz w:val="28"/>
          <w:szCs w:val="28"/>
        </w:rPr>
        <w:t>109/6/5至</w:t>
      </w:r>
      <w:r w:rsidRPr="00741C5C">
        <w:rPr>
          <w:rFonts w:ascii="標楷體" w:eastAsia="標楷體" w:hAnsi="標楷體"/>
          <w:bCs/>
          <w:color w:val="000000" w:themeColor="text1"/>
          <w:sz w:val="28"/>
          <w:szCs w:val="28"/>
        </w:rPr>
        <w:t>德陽艦園區</w:t>
      </w:r>
      <w:r>
        <w:rPr>
          <w:rFonts w:ascii="標楷體" w:eastAsia="標楷體" w:hAnsi="標楷體" w:hint="eastAsia"/>
          <w:bCs/>
          <w:color w:val="000000" w:themeColor="text1"/>
          <w:sz w:val="28"/>
          <w:szCs w:val="28"/>
        </w:rPr>
        <w:t>與文化局及亞航辦理</w:t>
      </w:r>
      <w:r w:rsidRPr="00741C5C">
        <w:rPr>
          <w:rFonts w:ascii="標楷體" w:eastAsia="標楷體" w:hAnsi="標楷體" w:hint="eastAsia"/>
          <w:bCs/>
          <w:color w:val="000000" w:themeColor="text1"/>
          <w:sz w:val="28"/>
          <w:szCs w:val="28"/>
        </w:rPr>
        <w:t>除役飛機</w:t>
      </w:r>
      <w:r w:rsidRPr="00741C5C">
        <w:rPr>
          <w:rFonts w:ascii="標楷體" w:eastAsia="標楷體" w:hAnsi="標楷體"/>
          <w:bCs/>
          <w:color w:val="000000" w:themeColor="text1"/>
          <w:sz w:val="28"/>
          <w:szCs w:val="28"/>
        </w:rPr>
        <w:t>S-2T</w:t>
      </w:r>
      <w:r w:rsidRPr="00741C5C">
        <w:rPr>
          <w:rFonts w:ascii="標楷體" w:eastAsia="標楷體" w:hAnsi="標楷體" w:hint="eastAsia"/>
          <w:bCs/>
          <w:color w:val="000000" w:themeColor="text1"/>
          <w:sz w:val="28"/>
          <w:szCs w:val="28"/>
        </w:rPr>
        <w:t>展示陳列</w:t>
      </w:r>
      <w:r>
        <w:rPr>
          <w:rFonts w:ascii="標楷體" w:eastAsia="標楷體" w:hAnsi="標楷體" w:hint="eastAsia"/>
          <w:bCs/>
          <w:color w:val="000000" w:themeColor="text1"/>
          <w:sz w:val="28"/>
          <w:szCs w:val="28"/>
        </w:rPr>
        <w:t>場地會</w:t>
      </w:r>
      <w:proofErr w:type="gramStart"/>
      <w:r>
        <w:rPr>
          <w:rFonts w:ascii="標楷體" w:eastAsia="標楷體" w:hAnsi="標楷體" w:hint="eastAsia"/>
          <w:bCs/>
          <w:color w:val="000000" w:themeColor="text1"/>
          <w:sz w:val="28"/>
          <w:szCs w:val="28"/>
        </w:rPr>
        <w:t>勘</w:t>
      </w:r>
      <w:proofErr w:type="gramEnd"/>
      <w:r>
        <w:rPr>
          <w:rFonts w:ascii="標楷體" w:eastAsia="標楷體" w:hAnsi="標楷體" w:hint="eastAsia"/>
          <w:bCs/>
          <w:color w:val="000000" w:themeColor="text1"/>
          <w:sz w:val="28"/>
          <w:szCs w:val="28"/>
        </w:rPr>
        <w:t>協調會議。</w:t>
      </w:r>
    </w:p>
    <w:p w14:paraId="539CC9F1" w14:textId="75D28183" w:rsidR="00D757B4" w:rsidRPr="00E84143" w:rsidRDefault="00BB0A80"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741C5C">
        <w:rPr>
          <w:rFonts w:ascii="標楷體" w:eastAsia="標楷體" w:hAnsi="標楷體" w:cs="標楷體" w:hint="eastAsia"/>
          <w:bCs/>
          <w:color w:val="000000" w:themeColor="text1"/>
          <w:sz w:val="28"/>
          <w:szCs w:val="28"/>
        </w:rPr>
        <w:lastRenderedPageBreak/>
        <w:t>本府</w:t>
      </w:r>
      <w:proofErr w:type="gramStart"/>
      <w:r w:rsidR="00E84143" w:rsidRPr="00E84143">
        <w:rPr>
          <w:rFonts w:ascii="標楷體" w:eastAsia="標楷體" w:hAnsi="標楷體" w:cs="標楷體" w:hint="eastAsia"/>
          <w:bCs/>
          <w:color w:val="000000" w:themeColor="text1"/>
          <w:sz w:val="28"/>
          <w:szCs w:val="28"/>
        </w:rPr>
        <w:t>文化局</w:t>
      </w:r>
      <w:r w:rsidRPr="003D4CF9">
        <w:rPr>
          <w:rFonts w:ascii="標楷體" w:eastAsia="標楷體" w:hAnsi="標楷體"/>
          <w:bCs/>
          <w:color w:val="000000" w:themeColor="text1"/>
          <w:sz w:val="28"/>
          <w:szCs w:val="28"/>
        </w:rPr>
        <w:t>德陽艦</w:t>
      </w:r>
      <w:proofErr w:type="gramEnd"/>
      <w:r w:rsidRPr="003D4CF9">
        <w:rPr>
          <w:rFonts w:ascii="標楷體" w:eastAsia="標楷體" w:hAnsi="標楷體"/>
          <w:bCs/>
          <w:color w:val="000000" w:themeColor="text1"/>
          <w:sz w:val="28"/>
          <w:szCs w:val="28"/>
        </w:rPr>
        <w:t>園區</w:t>
      </w:r>
      <w:r w:rsidRPr="00E84143">
        <w:rPr>
          <w:rFonts w:ascii="標楷體" w:eastAsia="標楷體" w:hAnsi="標楷體" w:cs="標楷體" w:hint="eastAsia"/>
          <w:bCs/>
          <w:color w:val="000000" w:themeColor="text1"/>
          <w:sz w:val="28"/>
          <w:szCs w:val="28"/>
        </w:rPr>
        <w:t>承載S-2T</w:t>
      </w:r>
      <w:r w:rsidR="00E84143" w:rsidRPr="00E84143">
        <w:rPr>
          <w:rFonts w:ascii="標楷體" w:eastAsia="標楷體" w:hAnsi="標楷體" w:cs="標楷體" w:hint="eastAsia"/>
          <w:bCs/>
          <w:color w:val="000000" w:themeColor="text1"/>
          <w:sz w:val="28"/>
          <w:szCs w:val="28"/>
        </w:rPr>
        <w:t>混凝土基座</w:t>
      </w:r>
      <w:r w:rsidR="00677C0E">
        <w:rPr>
          <w:rFonts w:ascii="標楷體" w:eastAsia="標楷體" w:hAnsi="標楷體" w:cs="標楷體" w:hint="eastAsia"/>
          <w:bCs/>
          <w:color w:val="000000" w:themeColor="text1"/>
          <w:sz w:val="28"/>
          <w:szCs w:val="28"/>
        </w:rPr>
        <w:t>工程</w:t>
      </w:r>
      <w:r w:rsidR="00E84143" w:rsidRPr="00E84143">
        <w:rPr>
          <w:rFonts w:ascii="標楷體" w:eastAsia="標楷體" w:hAnsi="標楷體" w:cs="標楷體" w:hint="eastAsia"/>
          <w:bCs/>
          <w:color w:val="000000" w:themeColor="text1"/>
          <w:sz w:val="28"/>
          <w:szCs w:val="28"/>
        </w:rPr>
        <w:t>109年6月15日完工</w:t>
      </w:r>
      <w:r w:rsidR="00E84143">
        <w:rPr>
          <w:rFonts w:ascii="標楷體" w:eastAsia="標楷體" w:hAnsi="標楷體" w:cs="標楷體" w:hint="eastAsia"/>
          <w:bCs/>
          <w:color w:val="000000" w:themeColor="text1"/>
          <w:sz w:val="28"/>
          <w:szCs w:val="28"/>
        </w:rPr>
        <w:t>。</w:t>
      </w:r>
    </w:p>
    <w:p w14:paraId="2A9367B3" w14:textId="310E7CC8" w:rsidR="00D757B4" w:rsidRPr="005E039C" w:rsidRDefault="00D757B4"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741C5C">
        <w:rPr>
          <w:rFonts w:ascii="標楷體" w:eastAsia="標楷體" w:hAnsi="標楷體" w:cs="標楷體" w:hint="eastAsia"/>
          <w:bCs/>
          <w:color w:val="000000" w:themeColor="text1"/>
          <w:sz w:val="28"/>
          <w:szCs w:val="28"/>
        </w:rPr>
        <w:t>亞航於109/6/17提交</w:t>
      </w:r>
      <w:r>
        <w:rPr>
          <w:rFonts w:ascii="標楷體" w:eastAsia="標楷體" w:hAnsi="標楷體" w:cs="標楷體" w:hint="eastAsia"/>
          <w:bCs/>
          <w:color w:val="000000" w:themeColor="text1"/>
          <w:sz w:val="28"/>
          <w:szCs w:val="28"/>
        </w:rPr>
        <w:t>本府</w:t>
      </w:r>
      <w:r w:rsidRPr="00741C5C">
        <w:rPr>
          <w:rFonts w:ascii="標楷體" w:eastAsia="標楷體" w:hAnsi="標楷體" w:cs="標楷體" w:hint="eastAsia"/>
          <w:bCs/>
          <w:color w:val="000000" w:themeColor="text1"/>
          <w:sz w:val="28"/>
          <w:szCs w:val="28"/>
        </w:rPr>
        <w:t>運送路線，</w:t>
      </w:r>
      <w:bookmarkStart w:id="0" w:name="_Hlk44927138"/>
      <w:r w:rsidRPr="00741C5C">
        <w:rPr>
          <w:rFonts w:ascii="標楷體" w:eastAsia="標楷體" w:hAnsi="標楷體" w:cs="標楷體" w:hint="eastAsia"/>
          <w:bCs/>
          <w:color w:val="000000" w:themeColor="text1"/>
          <w:sz w:val="28"/>
          <w:szCs w:val="28"/>
        </w:rPr>
        <w:t>本府於109/6/18</w:t>
      </w:r>
      <w:bookmarkEnd w:id="0"/>
      <w:r w:rsidRPr="00741C5C">
        <w:rPr>
          <w:rFonts w:ascii="標楷體" w:eastAsia="標楷體" w:hAnsi="標楷體" w:cs="標楷體" w:hint="eastAsia"/>
          <w:bCs/>
          <w:color w:val="000000" w:themeColor="text1"/>
          <w:sz w:val="28"/>
          <w:szCs w:val="28"/>
        </w:rPr>
        <w:t>函請交通部公路總局新</w:t>
      </w:r>
      <w:r w:rsidRPr="005E039C">
        <w:rPr>
          <w:rFonts w:ascii="標楷體" w:eastAsia="標楷體" w:hAnsi="標楷體" w:cs="標楷體" w:hint="eastAsia"/>
          <w:bCs/>
          <w:color w:val="000000" w:themeColor="text1"/>
          <w:sz w:val="28"/>
          <w:szCs w:val="28"/>
        </w:rPr>
        <w:t>竹監理所桃園監理站(車籍所在地之公路監理機關)協助申請臨時通行證。</w:t>
      </w:r>
    </w:p>
    <w:p w14:paraId="72974A68" w14:textId="1F08A142" w:rsidR="00D757B4" w:rsidRPr="005E039C" w:rsidRDefault="00D757B4"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5E039C">
        <w:rPr>
          <w:rFonts w:ascii="標楷體" w:eastAsia="標楷體" w:hAnsi="標楷體" w:cs="標楷體" w:hint="eastAsia"/>
          <w:bCs/>
          <w:color w:val="000000" w:themeColor="text1"/>
          <w:sz w:val="28"/>
          <w:szCs w:val="28"/>
        </w:rPr>
        <w:t>本府於109/6/19另函請本府警察局及空軍第六混合聯隊協助護送。並請警察局派前導車2輛(前後各1輛戒護)；屏東空軍基地內則由軍方空軍第六混合聯隊協助護送</w:t>
      </w:r>
      <w:r w:rsidR="005E039C" w:rsidRPr="005E039C">
        <w:rPr>
          <w:rFonts w:ascii="標楷體" w:eastAsia="標楷體" w:hAnsi="標楷體" w:cs="標楷體" w:hint="eastAsia"/>
          <w:bCs/>
          <w:color w:val="000000" w:themeColor="text1"/>
          <w:sz w:val="28"/>
          <w:szCs w:val="28"/>
        </w:rPr>
        <w:t>(空軍第六混合聯隊已與</w:t>
      </w:r>
      <w:proofErr w:type="gramStart"/>
      <w:r w:rsidR="005E039C" w:rsidRPr="005E039C">
        <w:rPr>
          <w:rFonts w:ascii="標楷體" w:eastAsia="標楷體" w:hAnsi="標楷體" w:cs="標楷體" w:hint="eastAsia"/>
          <w:bCs/>
          <w:color w:val="000000" w:themeColor="text1"/>
          <w:sz w:val="28"/>
          <w:szCs w:val="28"/>
        </w:rPr>
        <w:t>亞航開過</w:t>
      </w:r>
      <w:proofErr w:type="gramEnd"/>
      <w:r w:rsidR="005E039C" w:rsidRPr="005E039C">
        <w:rPr>
          <w:rFonts w:ascii="標楷體" w:eastAsia="標楷體" w:hAnsi="標楷體" w:cs="標楷體" w:hint="eastAsia"/>
          <w:bCs/>
          <w:color w:val="000000" w:themeColor="text1"/>
          <w:sz w:val="28"/>
          <w:szCs w:val="28"/>
        </w:rPr>
        <w:t>基地內護送協調會議</w:t>
      </w:r>
      <w:r w:rsidR="005E039C" w:rsidRPr="005E039C">
        <w:rPr>
          <w:rFonts w:ascii="標楷體" w:eastAsia="標楷體" w:hAnsi="標楷體" w:cs="標楷體"/>
          <w:bCs/>
          <w:color w:val="000000" w:themeColor="text1"/>
          <w:sz w:val="28"/>
          <w:szCs w:val="28"/>
        </w:rPr>
        <w:t>)</w:t>
      </w:r>
      <w:r w:rsidRPr="005E039C">
        <w:rPr>
          <w:rFonts w:ascii="標楷體" w:eastAsia="標楷體" w:hAnsi="標楷體" w:cs="標楷體" w:hint="eastAsia"/>
          <w:bCs/>
          <w:color w:val="000000" w:themeColor="text1"/>
          <w:sz w:val="28"/>
          <w:szCs w:val="28"/>
        </w:rPr>
        <w:t>。</w:t>
      </w:r>
    </w:p>
    <w:p w14:paraId="322C185D" w14:textId="1CA17E93" w:rsidR="005E039C" w:rsidRPr="005E039C" w:rsidRDefault="005E039C" w:rsidP="000E0A56">
      <w:pPr>
        <w:widowControl/>
        <w:numPr>
          <w:ilvl w:val="0"/>
          <w:numId w:val="1"/>
        </w:numPr>
        <w:snapToGrid w:val="0"/>
        <w:spacing w:line="234" w:lineRule="atLeast"/>
        <w:jc w:val="both"/>
        <w:rPr>
          <w:rFonts w:ascii="標楷體" w:eastAsia="標楷體" w:hAnsi="標楷體"/>
          <w:b/>
          <w:color w:val="000000" w:themeColor="text1"/>
          <w:kern w:val="0"/>
          <w:sz w:val="28"/>
          <w:szCs w:val="28"/>
        </w:rPr>
      </w:pPr>
      <w:r w:rsidRPr="005E039C">
        <w:rPr>
          <w:rFonts w:ascii="標楷體" w:eastAsia="標楷體" w:hAnsi="標楷體" w:cs="標楷體" w:hint="eastAsia"/>
          <w:bCs/>
          <w:color w:val="000000" w:themeColor="text1"/>
          <w:sz w:val="28"/>
          <w:szCs w:val="28"/>
        </w:rPr>
        <w:t>本府警察局109/6/24</w:t>
      </w:r>
      <w:proofErr w:type="gramStart"/>
      <w:r w:rsidRPr="005E039C">
        <w:rPr>
          <w:rFonts w:ascii="標楷體" w:eastAsia="標楷體" w:hAnsi="標楷體" w:cs="標楷體" w:hint="eastAsia"/>
          <w:bCs/>
          <w:color w:val="000000" w:themeColor="text1"/>
          <w:sz w:val="28"/>
          <w:szCs w:val="28"/>
        </w:rPr>
        <w:t>函復請交通警察</w:t>
      </w:r>
      <w:proofErr w:type="gramEnd"/>
      <w:r w:rsidRPr="005E039C">
        <w:rPr>
          <w:rFonts w:ascii="標楷體" w:eastAsia="標楷體" w:hAnsi="標楷體" w:cs="標楷體" w:hint="eastAsia"/>
          <w:bCs/>
          <w:color w:val="000000" w:themeColor="text1"/>
          <w:sz w:val="28"/>
          <w:szCs w:val="28"/>
        </w:rPr>
        <w:t>大隊派巡邏車2輛全程護送及請第四分局7/2早上</w:t>
      </w:r>
      <w:proofErr w:type="gramStart"/>
      <w:r w:rsidRPr="005E039C">
        <w:rPr>
          <w:rFonts w:ascii="標楷體" w:eastAsia="標楷體" w:hAnsi="標楷體" w:cs="標楷體" w:hint="eastAsia"/>
          <w:bCs/>
          <w:color w:val="000000" w:themeColor="text1"/>
          <w:sz w:val="28"/>
          <w:szCs w:val="28"/>
        </w:rPr>
        <w:t>協助德陽艦</w:t>
      </w:r>
      <w:proofErr w:type="gramEnd"/>
      <w:r w:rsidRPr="005E039C">
        <w:rPr>
          <w:rFonts w:ascii="標楷體" w:eastAsia="標楷體" w:hAnsi="標楷體" w:cs="標楷體" w:hint="eastAsia"/>
          <w:bCs/>
          <w:color w:val="000000" w:themeColor="text1"/>
          <w:sz w:val="28"/>
          <w:szCs w:val="28"/>
        </w:rPr>
        <w:t>園區周邊交通疏通及安全維護。</w:t>
      </w:r>
    </w:p>
    <w:p w14:paraId="4F2E3F04" w14:textId="4F68412A" w:rsidR="005E039C" w:rsidRDefault="005E039C" w:rsidP="005E039C">
      <w:pPr>
        <w:widowControl/>
        <w:numPr>
          <w:ilvl w:val="0"/>
          <w:numId w:val="1"/>
        </w:numPr>
        <w:snapToGrid w:val="0"/>
        <w:jc w:val="both"/>
        <w:rPr>
          <w:rFonts w:ascii="標楷體" w:eastAsia="標楷體" w:hAnsi="標楷體" w:cs="標楷體"/>
          <w:bCs/>
          <w:color w:val="000000" w:themeColor="text1"/>
          <w:sz w:val="28"/>
          <w:szCs w:val="28"/>
        </w:rPr>
      </w:pPr>
      <w:r w:rsidRPr="005E039C">
        <w:rPr>
          <w:rFonts w:ascii="標楷體" w:eastAsia="標楷體" w:hAnsi="標楷體" w:cs="標楷體" w:hint="eastAsia"/>
          <w:bCs/>
          <w:color w:val="000000" w:themeColor="text1"/>
          <w:sz w:val="28"/>
          <w:szCs w:val="28"/>
        </w:rPr>
        <w:t>亞航7/1晚上23時起運，7/</w:t>
      </w:r>
      <w:r w:rsidRPr="005E039C">
        <w:rPr>
          <w:rFonts w:ascii="標楷體" w:eastAsia="標楷體" w:hAnsi="標楷體" w:cs="標楷體"/>
          <w:bCs/>
          <w:color w:val="000000" w:themeColor="text1"/>
          <w:sz w:val="28"/>
          <w:szCs w:val="28"/>
        </w:rPr>
        <w:t>2</w:t>
      </w:r>
      <w:r w:rsidR="003F6232">
        <w:rPr>
          <w:rFonts w:ascii="標楷體" w:eastAsia="標楷體" w:hAnsi="標楷體" w:cs="標楷體" w:hint="eastAsia"/>
          <w:bCs/>
          <w:color w:val="000000" w:themeColor="text1"/>
          <w:sz w:val="28"/>
          <w:szCs w:val="28"/>
        </w:rPr>
        <w:t>凌</w:t>
      </w:r>
      <w:r w:rsidRPr="005E039C">
        <w:rPr>
          <w:rFonts w:ascii="標楷體" w:eastAsia="標楷體" w:hAnsi="標楷體" w:cs="標楷體" w:hint="eastAsia"/>
          <w:bCs/>
          <w:color w:val="000000" w:themeColor="text1"/>
          <w:sz w:val="28"/>
          <w:szCs w:val="28"/>
        </w:rPr>
        <w:t>晨2點30分將S-2T</w:t>
      </w:r>
      <w:r w:rsidR="001A1414">
        <w:rPr>
          <w:rFonts w:ascii="標楷體" w:eastAsia="標楷體" w:hAnsi="標楷體" w:cs="標楷體" w:hint="eastAsia"/>
          <w:bCs/>
          <w:color w:val="000000" w:themeColor="text1"/>
          <w:sz w:val="28"/>
          <w:szCs w:val="28"/>
        </w:rPr>
        <w:t>安全</w:t>
      </w:r>
      <w:r w:rsidRPr="005E039C">
        <w:rPr>
          <w:rFonts w:ascii="標楷體" w:eastAsia="標楷體" w:hAnsi="標楷體" w:cs="標楷體" w:hint="eastAsia"/>
          <w:bCs/>
          <w:color w:val="000000" w:themeColor="text1"/>
          <w:sz w:val="28"/>
          <w:szCs w:val="28"/>
        </w:rPr>
        <w:t>運</w:t>
      </w:r>
      <w:proofErr w:type="gramStart"/>
      <w:r w:rsidRPr="005E039C">
        <w:rPr>
          <w:rFonts w:ascii="標楷體" w:eastAsia="標楷體" w:hAnsi="標楷體" w:cs="標楷體" w:hint="eastAsia"/>
          <w:bCs/>
          <w:color w:val="000000" w:themeColor="text1"/>
          <w:sz w:val="28"/>
          <w:szCs w:val="28"/>
        </w:rPr>
        <w:t>抵德陽</w:t>
      </w:r>
      <w:proofErr w:type="gramEnd"/>
      <w:r w:rsidRPr="005E039C">
        <w:rPr>
          <w:rFonts w:ascii="標楷體" w:eastAsia="標楷體" w:hAnsi="標楷體" w:cs="標楷體" w:hint="eastAsia"/>
          <w:bCs/>
          <w:color w:val="000000" w:themeColor="text1"/>
          <w:sz w:val="28"/>
          <w:szCs w:val="28"/>
        </w:rPr>
        <w:t>艦園區，8點</w:t>
      </w:r>
      <w:r w:rsidR="00C259EA">
        <w:rPr>
          <w:rFonts w:ascii="標楷體" w:eastAsia="標楷體" w:hAnsi="標楷體" w:cs="標楷體" w:hint="eastAsia"/>
          <w:bCs/>
          <w:color w:val="000000" w:themeColor="text1"/>
          <w:sz w:val="28"/>
          <w:szCs w:val="28"/>
        </w:rPr>
        <w:t>起</w:t>
      </w:r>
      <w:r w:rsidRPr="005E039C">
        <w:rPr>
          <w:rFonts w:ascii="標楷體" w:eastAsia="標楷體" w:hAnsi="標楷體" w:cs="標楷體" w:hint="eastAsia"/>
          <w:bCs/>
          <w:color w:val="000000" w:themeColor="text1"/>
          <w:sz w:val="28"/>
          <w:szCs w:val="28"/>
        </w:rPr>
        <w:t>配合亞航技術人員抵達</w:t>
      </w:r>
      <w:r w:rsidR="00C259EA">
        <w:rPr>
          <w:rFonts w:ascii="標楷體" w:eastAsia="標楷體" w:hAnsi="標楷體" w:cs="標楷體" w:hint="eastAsia"/>
          <w:bCs/>
          <w:color w:val="000000" w:themeColor="text1"/>
          <w:sz w:val="28"/>
          <w:szCs w:val="28"/>
        </w:rPr>
        <w:t>開始</w:t>
      </w:r>
      <w:r w:rsidRPr="005E039C">
        <w:rPr>
          <w:rFonts w:ascii="標楷體" w:eastAsia="標楷體" w:hAnsi="標楷體" w:cs="標楷體" w:hint="eastAsia"/>
          <w:bCs/>
          <w:color w:val="000000" w:themeColor="text1"/>
          <w:sz w:val="28"/>
          <w:szCs w:val="28"/>
        </w:rPr>
        <w:t>吊掛</w:t>
      </w:r>
      <w:r w:rsidR="001B55CF">
        <w:rPr>
          <w:rFonts w:ascii="標楷體" w:eastAsia="標楷體" w:hAnsi="標楷體" w:cs="標楷體" w:hint="eastAsia"/>
          <w:bCs/>
          <w:color w:val="000000" w:themeColor="text1"/>
          <w:sz w:val="28"/>
          <w:szCs w:val="28"/>
        </w:rPr>
        <w:t>機身及零件</w:t>
      </w:r>
      <w:r w:rsidR="003F6232">
        <w:rPr>
          <w:rFonts w:ascii="標楷體" w:eastAsia="標楷體" w:hAnsi="標楷體" w:cs="標楷體" w:hint="eastAsia"/>
          <w:bCs/>
          <w:color w:val="000000" w:themeColor="text1"/>
          <w:sz w:val="28"/>
          <w:szCs w:val="28"/>
        </w:rPr>
        <w:t>與</w:t>
      </w:r>
      <w:r w:rsidRPr="005E039C">
        <w:rPr>
          <w:rFonts w:ascii="標楷體" w:eastAsia="標楷體" w:hAnsi="標楷體" w:cs="標楷體" w:hint="eastAsia"/>
          <w:bCs/>
          <w:color w:val="000000" w:themeColor="text1"/>
          <w:sz w:val="28"/>
          <w:szCs w:val="28"/>
        </w:rPr>
        <w:t>定位</w:t>
      </w:r>
      <w:r w:rsidR="00C259EA">
        <w:rPr>
          <w:rFonts w:ascii="標楷體" w:eastAsia="標楷體" w:hAnsi="標楷體" w:cs="標楷體" w:hint="eastAsia"/>
          <w:bCs/>
          <w:color w:val="000000" w:themeColor="text1"/>
          <w:sz w:val="28"/>
          <w:szCs w:val="28"/>
        </w:rPr>
        <w:t>作業</w:t>
      </w:r>
      <w:r w:rsidRPr="005E039C">
        <w:rPr>
          <w:rFonts w:ascii="標楷體" w:eastAsia="標楷體" w:hAnsi="標楷體" w:cs="標楷體" w:hint="eastAsia"/>
          <w:bCs/>
          <w:color w:val="000000" w:themeColor="text1"/>
          <w:sz w:val="28"/>
          <w:szCs w:val="28"/>
        </w:rPr>
        <w:t>，工期預計14天，現場由文化局及</w:t>
      </w:r>
      <w:proofErr w:type="gramStart"/>
      <w:r w:rsidRPr="005E039C">
        <w:rPr>
          <w:rFonts w:ascii="標楷體" w:eastAsia="標楷體" w:hAnsi="標楷體" w:cs="標楷體" w:hint="eastAsia"/>
          <w:bCs/>
          <w:color w:val="000000" w:themeColor="text1"/>
          <w:sz w:val="28"/>
          <w:szCs w:val="28"/>
        </w:rPr>
        <w:t>其德陽艦</w:t>
      </w:r>
      <w:proofErr w:type="gramEnd"/>
      <w:r w:rsidRPr="005E039C">
        <w:rPr>
          <w:rFonts w:ascii="標楷體" w:eastAsia="標楷體" w:hAnsi="標楷體" w:cs="標楷體" w:hint="eastAsia"/>
          <w:bCs/>
          <w:color w:val="000000" w:themeColor="text1"/>
          <w:sz w:val="28"/>
          <w:szCs w:val="28"/>
        </w:rPr>
        <w:t>園區委外廠商協助提供亞航施工人員休息空間及</w:t>
      </w:r>
      <w:proofErr w:type="gramStart"/>
      <w:r w:rsidRPr="005E039C">
        <w:rPr>
          <w:rFonts w:ascii="標楷體" w:eastAsia="標楷體" w:hAnsi="標楷體" w:cs="標楷體" w:hint="eastAsia"/>
          <w:bCs/>
          <w:color w:val="000000" w:themeColor="text1"/>
          <w:sz w:val="28"/>
          <w:szCs w:val="28"/>
        </w:rPr>
        <w:t>亞航用電</w:t>
      </w:r>
      <w:proofErr w:type="gramEnd"/>
      <w:r w:rsidRPr="005E039C">
        <w:rPr>
          <w:rFonts w:ascii="標楷體" w:eastAsia="標楷體" w:hAnsi="標楷體" w:cs="標楷體" w:hint="eastAsia"/>
          <w:bCs/>
          <w:color w:val="000000" w:themeColor="text1"/>
          <w:sz w:val="28"/>
          <w:szCs w:val="28"/>
        </w:rPr>
        <w:t>等各項協助。</w:t>
      </w:r>
    </w:p>
    <w:p w14:paraId="6D98C158" w14:textId="572022AF" w:rsidR="00C67DA7" w:rsidRPr="00D30EE3" w:rsidRDefault="00D30EE3" w:rsidP="00A510FF">
      <w:pPr>
        <w:widowControl/>
        <w:numPr>
          <w:ilvl w:val="0"/>
          <w:numId w:val="1"/>
        </w:numPr>
        <w:snapToGrid w:val="0"/>
        <w:jc w:val="both"/>
        <w:rPr>
          <w:rFonts w:ascii="標楷體" w:eastAsia="標楷體" w:hAnsi="標楷體" w:cs="標楷體"/>
          <w:bCs/>
          <w:color w:val="000000" w:themeColor="text1"/>
          <w:sz w:val="28"/>
          <w:szCs w:val="28"/>
        </w:rPr>
      </w:pPr>
      <w:bookmarkStart w:id="1" w:name="_GoBack"/>
      <w:bookmarkEnd w:id="1"/>
      <w:r w:rsidRPr="00D30EE3">
        <w:rPr>
          <w:rFonts w:ascii="標楷體" w:eastAsia="標楷體" w:hAnsi="標楷體" w:cs="標楷體" w:hint="eastAsia"/>
          <w:bCs/>
          <w:color w:val="000000" w:themeColor="text1"/>
          <w:sz w:val="28"/>
          <w:szCs w:val="28"/>
        </w:rPr>
        <w:t>7/15現勘，S-2T已完成組裝及塗裝，目前正施作機首機翼機尾輪胎等防風栓繫工程及草地導水與植草工程。</w:t>
      </w:r>
    </w:p>
    <w:sectPr w:rsidR="00C67DA7" w:rsidRPr="00D30EE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F706" w14:textId="77777777" w:rsidR="004A6A97" w:rsidRDefault="004A6A97" w:rsidP="00D30EE3">
      <w:r>
        <w:separator/>
      </w:r>
    </w:p>
  </w:endnote>
  <w:endnote w:type="continuationSeparator" w:id="0">
    <w:p w14:paraId="592D8C3D" w14:textId="77777777" w:rsidR="004A6A97" w:rsidRDefault="004A6A97" w:rsidP="00D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5923" w14:textId="77777777" w:rsidR="004A6A97" w:rsidRDefault="004A6A97" w:rsidP="00D30EE3">
      <w:r>
        <w:separator/>
      </w:r>
    </w:p>
  </w:footnote>
  <w:footnote w:type="continuationSeparator" w:id="0">
    <w:p w14:paraId="185AFE38" w14:textId="77777777" w:rsidR="004A6A97" w:rsidRDefault="004A6A97" w:rsidP="00D3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D25D6"/>
    <w:multiLevelType w:val="hybridMultilevel"/>
    <w:tmpl w:val="A55C6760"/>
    <w:lvl w:ilvl="0" w:tplc="7E120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7B7B9E"/>
    <w:multiLevelType w:val="hybridMultilevel"/>
    <w:tmpl w:val="793C62AC"/>
    <w:lvl w:ilvl="0" w:tplc="4B44F8EE">
      <w:start w:val="1"/>
      <w:numFmt w:val="taiwaneseCountingThousand"/>
      <w:lvlText w:val="(%1)"/>
      <w:lvlJc w:val="left"/>
      <w:pPr>
        <w:ind w:left="855" w:hanging="720"/>
      </w:pPr>
    </w:lvl>
    <w:lvl w:ilvl="1" w:tplc="04090019">
      <w:start w:val="1"/>
      <w:numFmt w:val="ideographTraditional"/>
      <w:lvlText w:val="%2、"/>
      <w:lvlJc w:val="left"/>
      <w:pPr>
        <w:ind w:left="1095" w:hanging="480"/>
      </w:p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abstractNum w:abstractNumId="2" w15:restartNumberingAfterBreak="0">
    <w:nsid w:val="51F43207"/>
    <w:multiLevelType w:val="hybridMultilevel"/>
    <w:tmpl w:val="793C62AC"/>
    <w:lvl w:ilvl="0" w:tplc="4B44F8EE">
      <w:start w:val="1"/>
      <w:numFmt w:val="taiwaneseCountingThousand"/>
      <w:lvlText w:val="(%1)"/>
      <w:lvlJc w:val="left"/>
      <w:pPr>
        <w:ind w:left="855" w:hanging="720"/>
      </w:pPr>
    </w:lvl>
    <w:lvl w:ilvl="1" w:tplc="04090019">
      <w:start w:val="1"/>
      <w:numFmt w:val="ideographTraditional"/>
      <w:lvlText w:val="%2、"/>
      <w:lvlJc w:val="left"/>
      <w:pPr>
        <w:ind w:left="1095" w:hanging="480"/>
      </w:p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7E"/>
    <w:rsid w:val="00040AAE"/>
    <w:rsid w:val="000A1B78"/>
    <w:rsid w:val="001A1414"/>
    <w:rsid w:val="001B55CF"/>
    <w:rsid w:val="001E53EA"/>
    <w:rsid w:val="002A4D97"/>
    <w:rsid w:val="002E4D7C"/>
    <w:rsid w:val="00324AA8"/>
    <w:rsid w:val="00350BE5"/>
    <w:rsid w:val="003741B8"/>
    <w:rsid w:val="003D4CF9"/>
    <w:rsid w:val="003F6232"/>
    <w:rsid w:val="00401C03"/>
    <w:rsid w:val="00427B2A"/>
    <w:rsid w:val="004A6A97"/>
    <w:rsid w:val="004C50EB"/>
    <w:rsid w:val="004D7979"/>
    <w:rsid w:val="00543506"/>
    <w:rsid w:val="005C18DE"/>
    <w:rsid w:val="005E039C"/>
    <w:rsid w:val="005F1E08"/>
    <w:rsid w:val="00677C0E"/>
    <w:rsid w:val="006A4C40"/>
    <w:rsid w:val="00710673"/>
    <w:rsid w:val="00741C5C"/>
    <w:rsid w:val="0077147E"/>
    <w:rsid w:val="007E6B5E"/>
    <w:rsid w:val="007F440F"/>
    <w:rsid w:val="00813CC1"/>
    <w:rsid w:val="0088660C"/>
    <w:rsid w:val="00BB0A80"/>
    <w:rsid w:val="00C259EA"/>
    <w:rsid w:val="00C4384F"/>
    <w:rsid w:val="00C67DA7"/>
    <w:rsid w:val="00D30EE3"/>
    <w:rsid w:val="00D757B4"/>
    <w:rsid w:val="00E84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5AA45"/>
  <w15:chartTrackingRefBased/>
  <w15:docId w15:val="{77AF9613-7472-47BD-A21B-A93F5CDC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1E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0F"/>
    <w:pPr>
      <w:ind w:leftChars="200" w:left="480"/>
    </w:pPr>
  </w:style>
  <w:style w:type="paragraph" w:styleId="a4">
    <w:name w:val="header"/>
    <w:basedOn w:val="a"/>
    <w:link w:val="a5"/>
    <w:uiPriority w:val="99"/>
    <w:unhideWhenUsed/>
    <w:rsid w:val="00D30EE3"/>
    <w:pPr>
      <w:tabs>
        <w:tab w:val="center" w:pos="4153"/>
        <w:tab w:val="right" w:pos="8306"/>
      </w:tabs>
      <w:snapToGrid w:val="0"/>
    </w:pPr>
    <w:rPr>
      <w:sz w:val="20"/>
      <w:szCs w:val="20"/>
    </w:rPr>
  </w:style>
  <w:style w:type="character" w:customStyle="1" w:styleId="a5">
    <w:name w:val="頁首 字元"/>
    <w:basedOn w:val="a0"/>
    <w:link w:val="a4"/>
    <w:uiPriority w:val="99"/>
    <w:rsid w:val="00D30EE3"/>
    <w:rPr>
      <w:rFonts w:ascii="Times New Roman" w:eastAsia="新細明體" w:hAnsi="Times New Roman" w:cs="Times New Roman"/>
      <w:sz w:val="20"/>
      <w:szCs w:val="20"/>
    </w:rPr>
  </w:style>
  <w:style w:type="paragraph" w:styleId="a6">
    <w:name w:val="footer"/>
    <w:basedOn w:val="a"/>
    <w:link w:val="a7"/>
    <w:uiPriority w:val="99"/>
    <w:unhideWhenUsed/>
    <w:rsid w:val="00D30EE3"/>
    <w:pPr>
      <w:tabs>
        <w:tab w:val="center" w:pos="4153"/>
        <w:tab w:val="right" w:pos="8306"/>
      </w:tabs>
      <w:snapToGrid w:val="0"/>
    </w:pPr>
    <w:rPr>
      <w:sz w:val="20"/>
      <w:szCs w:val="20"/>
    </w:rPr>
  </w:style>
  <w:style w:type="character" w:customStyle="1" w:styleId="a7">
    <w:name w:val="頁尾 字元"/>
    <w:basedOn w:val="a0"/>
    <w:link w:val="a6"/>
    <w:uiPriority w:val="99"/>
    <w:rsid w:val="00D30EE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643">
      <w:bodyDiv w:val="1"/>
      <w:marLeft w:val="0"/>
      <w:marRight w:val="0"/>
      <w:marTop w:val="0"/>
      <w:marBottom w:val="0"/>
      <w:divBdr>
        <w:top w:val="none" w:sz="0" w:space="0" w:color="auto"/>
        <w:left w:val="none" w:sz="0" w:space="0" w:color="auto"/>
        <w:bottom w:val="none" w:sz="0" w:space="0" w:color="auto"/>
        <w:right w:val="none" w:sz="0" w:space="0" w:color="auto"/>
      </w:divBdr>
    </w:div>
    <w:div w:id="1244144915">
      <w:bodyDiv w:val="1"/>
      <w:marLeft w:val="0"/>
      <w:marRight w:val="0"/>
      <w:marTop w:val="0"/>
      <w:marBottom w:val="0"/>
      <w:divBdr>
        <w:top w:val="none" w:sz="0" w:space="0" w:color="auto"/>
        <w:left w:val="none" w:sz="0" w:space="0" w:color="auto"/>
        <w:bottom w:val="none" w:sz="0" w:space="0" w:color="auto"/>
        <w:right w:val="none" w:sz="0" w:space="0" w:color="auto"/>
      </w:divBdr>
    </w:div>
    <w:div w:id="1737245829">
      <w:bodyDiv w:val="1"/>
      <w:marLeft w:val="0"/>
      <w:marRight w:val="0"/>
      <w:marTop w:val="0"/>
      <w:marBottom w:val="0"/>
      <w:divBdr>
        <w:top w:val="none" w:sz="0" w:space="0" w:color="auto"/>
        <w:left w:val="none" w:sz="0" w:space="0" w:color="auto"/>
        <w:bottom w:val="none" w:sz="0" w:space="0" w:color="auto"/>
        <w:right w:val="none" w:sz="0" w:space="0" w:color="auto"/>
      </w:divBdr>
    </w:div>
    <w:div w:id="1795710330">
      <w:bodyDiv w:val="1"/>
      <w:marLeft w:val="0"/>
      <w:marRight w:val="0"/>
      <w:marTop w:val="0"/>
      <w:marBottom w:val="0"/>
      <w:divBdr>
        <w:top w:val="none" w:sz="0" w:space="0" w:color="auto"/>
        <w:left w:val="none" w:sz="0" w:space="0" w:color="auto"/>
        <w:bottom w:val="none" w:sz="0" w:space="0" w:color="auto"/>
        <w:right w:val="none" w:sz="0" w:space="0" w:color="auto"/>
      </w:divBdr>
    </w:div>
    <w:div w:id="18688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吳冠億</dc:creator>
  <cp:keywords/>
  <dc:description/>
  <cp:lastModifiedBy>吳冠億</cp:lastModifiedBy>
  <cp:revision>28</cp:revision>
  <dcterms:created xsi:type="dcterms:W3CDTF">2020-07-06T01:53:00Z</dcterms:created>
  <dcterms:modified xsi:type="dcterms:W3CDTF">2020-07-15T06:42:00Z</dcterms:modified>
</cp:coreProperties>
</file>